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3261732"/>
        <w:docPartObj>
          <w:docPartGallery w:val="Cover Pages"/>
          <w:docPartUnique/>
        </w:docPartObj>
      </w:sdtPr>
      <w:sdtContent>
        <w:p w:rsidR="006E43C7" w:rsidRDefault="000B1EA8">
          <w:r>
            <w:rPr>
              <w:noProof/>
            </w:rPr>
            <w:pict>
              <v:rect id="Прямоугольник 35" o:spid="_x0000_s1047" style="position:absolute;margin-left:250.05pt;margin-top:22.05pt;width:292pt;height:204.3pt;z-index:251662336;visibility:visible;mso-position-horizontal-relative:page;mso-position-vertical-relative:page;v-text-anchor:bottom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Прямоугольник 35" inset="14.4pt,14.4pt,14.4pt,28.8pt">
                  <w:txbxContent>
                    <w:p w:rsidR="00EE5FC1" w:rsidRPr="006E43C7" w:rsidRDefault="00EE5FC1" w:rsidP="006E43C7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6"/>
                        </w:rPr>
                      </w:pP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6"/>
                        </w:rPr>
                        <w:t>муниципальное  казенное дошкольное образовательное</w:t>
                      </w:r>
                    </w:p>
                    <w:p w:rsidR="00EE5FC1" w:rsidRPr="006E43C7" w:rsidRDefault="00EE5FC1" w:rsidP="006E43C7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6"/>
                        </w:rPr>
                      </w:pP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6"/>
                        </w:rPr>
                        <w:t>учреждение города Новосибирска</w:t>
                      </w:r>
                    </w:p>
                    <w:p w:rsidR="00EE5FC1" w:rsidRPr="006E43C7" w:rsidRDefault="00EE5FC1" w:rsidP="006E43C7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6"/>
                        </w:rPr>
                      </w:pP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6"/>
                        </w:rPr>
                        <w:t>«Детский сад № 440 комбинированного вида»</w:t>
                      </w:r>
                    </w:p>
                    <w:p w:rsidR="00EE5FC1" w:rsidRPr="006E43C7" w:rsidRDefault="00EE5FC1" w:rsidP="006E43C7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40"/>
                        </w:rPr>
                      </w:pP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6"/>
                        </w:rPr>
                        <w:t>Октябрьского района</w:t>
                      </w:r>
                    </w:p>
                    <w:p w:rsidR="00EE5FC1" w:rsidRPr="006E43C7" w:rsidRDefault="00EE5FC1" w:rsidP="006E43C7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</w:p>
                    <w:p w:rsidR="00EE5FC1" w:rsidRPr="006E43C7" w:rsidRDefault="00EE5FC1" w:rsidP="006E43C7">
                      <w:pPr>
                        <w:spacing w:before="240"/>
                        <w:jc w:val="center"/>
                        <w:rPr>
                          <w:color w:val="FFFFFF" w:themeColor="background1"/>
                        </w:rPr>
                      </w:pP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sym w:font="Wingdings" w:char="002A"/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t xml:space="preserve">  </w:t>
                      </w:r>
                      <w:smartTag w:uri="urn:schemas-microsoft-com:office:smarttags" w:element="metricconverter">
                        <w:smartTagPr>
                          <w:attr w:name="ProductID" w:val="630089, г"/>
                        </w:smartTagPr>
                        <w:r w:rsidRPr="006E43C7">
                          <w:rPr>
                            <w:rFonts w:ascii="Times New Roman" w:hAnsi="Times New Roman" w:cs="Times New Roman"/>
                            <w:color w:val="002060"/>
                            <w:sz w:val="16"/>
                          </w:rPr>
                          <w:t>630089, г</w:t>
                        </w:r>
                      </w:smartTag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t xml:space="preserve">. Новосибирск, ул. Б.Богаткова, 220                                                         </w:t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sym w:font="Webdings" w:char="00C9"/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t xml:space="preserve"> тел.2 67-18-49,  2-11-63-68  </w:t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sym w:font="Wingdings" w:char="F03A"/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t xml:space="preserve"> </w:t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  <w:lang w:val="en-US"/>
                        </w:rPr>
                        <w:t>ds</w:t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t>_440_</w:t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  <w:lang w:val="en-US"/>
                        </w:rPr>
                        <w:t>nsk</w:t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t>@</w:t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  <w:lang w:val="en-US"/>
                        </w:rPr>
                        <w:t>nios</w:t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</w:rPr>
                        <w:t>.</w:t>
                      </w:r>
                      <w:r w:rsidRPr="006E43C7">
                        <w:rPr>
                          <w:rFonts w:ascii="Times New Roman" w:hAnsi="Times New Roman" w:cs="Times New Roman"/>
                          <w:color w:val="002060"/>
                          <w:sz w:val="16"/>
                          <w:lang w:val="en-US"/>
                        </w:rPr>
                        <w:t>ru</w:t>
                      </w: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34" o:spid="_x0000_s1048" style="position:absolute;margin-left:0;margin-top:0;width:581.4pt;height:752.4pt;z-index:-251651072;visibility:visible;mso-width-percent:950;mso-height-percent:950;mso-position-horizontal:center;mso-position-horizontal-relative:page;mso-position-vertical:center;mso-position-vertical-relative:page;mso-width-percent:950;mso-height-percent:950;v-text-anchor:middle" fillcolor="white [3201]" strokecolor="#95b3d7 [1940]" strokeweight="1pt">
                <v:fill color2="#b8cce4 [1300]" rotate="t" focusposition="1" focussize="" focus="100%" type="gradient"/>
                <v:shadow on="t" type="perspective" color="#243f60 [1604]" opacity=".5" offset="1pt" offset2="-3pt"/>
                <v:path arrowok="t"/>
                <v:textbox style="mso-next-textbox:#Прямоугольник 34" inset="21.6pt,,21.6pt">
                  <w:txbxContent>
                    <w:p w:rsidR="00EE5FC1" w:rsidRDefault="00EE5FC1"/>
                  </w:txbxContent>
                </v:textbox>
                <w10:wrap anchorx="page" anchory="page"/>
              </v:rect>
            </w:pict>
          </w:r>
        </w:p>
        <w:p w:rsidR="00907612" w:rsidRDefault="000B1EA8" w:rsidP="00907612">
          <w:r>
            <w:rPr>
              <w:noProof/>
              <w:lang w:eastAsia="ru-RU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55" type="#_x0000_t32" style="position:absolute;margin-left:164.35pt;margin-top:475.65pt;width:292.65pt;height:0;z-index:251673600" o:connectortype="straight" strokecolor="#0070c0"/>
            </w:pict>
          </w:r>
          <w:r w:rsidRPr="000B1EA8">
            <w:rPr>
              <w:rFonts w:ascii="Times New Roman" w:hAnsi="Times New Roman" w:cs="Times New Roman"/>
              <w:noProof/>
              <w:color w:val="1F497D" w:themeColor="text2"/>
              <w:sz w:val="40"/>
              <w:szCs w:val="40"/>
              <w:lang w:eastAsia="ru-RU"/>
            </w:rPr>
            <w:pict>
              <v:shape id="_x0000_s1054" type="#_x0000_t32" style="position:absolute;margin-left:157.15pt;margin-top:383.5pt;width:292.65pt;height:0;z-index:251672576" o:connectortype="straight" strokecolor="#0070c0"/>
            </w:pict>
          </w:r>
          <w:r>
            <w:rPr>
              <w:noProof/>
              <w:lang w:eastAsia="ru-RU"/>
            </w:rPr>
            <w:pict>
              <v:shape id="_x0000_s1053" type="#_x0000_t32" style="position:absolute;margin-left:157.15pt;margin-top:266.65pt;width:292.65pt;height:0;z-index:251671552" o:connectortype="straight" strokecolor="#0070c0"/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49" type="#_x0000_t202" style="position:absolute;margin-left:250.35pt;margin-top:557.55pt;width:213.9pt;height:126.8pt;z-index:251666432;visibility:visible;mso-width-percent:360;mso-position-horizontal-relative:page;mso-position-vertical-relative:page;mso-width-percent:36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" filled="f" stroked="f" strokeweight=".5pt">
                <v:textbox style="mso-next-textbox:#Надпись 33;mso-fit-shape-to-text:t">
                  <w:txbxContent>
                    <w:p w:rsidR="00EE5FC1" w:rsidRPr="00D147F9" w:rsidRDefault="00EE5FC1" w:rsidP="009935B0">
                      <w:pPr>
                        <w:pStyle w:val="a9"/>
                        <w:spacing w:line="276" w:lineRule="auto"/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</w:pPr>
                      <w:r w:rsidRPr="00D147F9"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  <w:t>Авторы:</w:t>
                      </w:r>
                    </w:p>
                    <w:p w:rsidR="00EE5FC1" w:rsidRPr="00D147F9" w:rsidRDefault="00EE5FC1" w:rsidP="009935B0">
                      <w:pPr>
                        <w:pStyle w:val="a9"/>
                        <w:spacing w:line="276" w:lineRule="auto"/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336699"/>
                          <w:sz w:val="28"/>
                          <w:szCs w:val="24"/>
                        </w:rPr>
                        <w:t>Солохина Елена Вячеславовна</w:t>
                      </w:r>
                      <w:r w:rsidRPr="00D147F9"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  <w:t xml:space="preserve">, </w:t>
                      </w:r>
                    </w:p>
                    <w:p w:rsidR="00EE5FC1" w:rsidRDefault="00EE5FC1" w:rsidP="009935B0">
                      <w:pPr>
                        <w:pStyle w:val="a9"/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</w:pPr>
                      <w:r w:rsidRPr="00D147F9"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  <w:t>воспитатель первой квалификационной категории</w:t>
                      </w:r>
                      <w:r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  <w:t>;</w:t>
                      </w:r>
                    </w:p>
                    <w:p w:rsidR="00EE5FC1" w:rsidRPr="00D147F9" w:rsidRDefault="00EE5FC1" w:rsidP="009935B0">
                      <w:pPr>
                        <w:pStyle w:val="a9"/>
                        <w:spacing w:line="276" w:lineRule="auto"/>
                        <w:rPr>
                          <w:rFonts w:ascii="Times New Roman" w:hAnsi="Times New Roman" w:cs="Times New Roman"/>
                          <w:i/>
                          <w:color w:val="336699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336699"/>
                          <w:sz w:val="28"/>
                          <w:szCs w:val="24"/>
                        </w:rPr>
                        <w:t>Алексеева Наталья Евгеньевна</w:t>
                      </w:r>
                      <w:r w:rsidRPr="00D147F9">
                        <w:rPr>
                          <w:rFonts w:ascii="Times New Roman" w:hAnsi="Times New Roman" w:cs="Times New Roman"/>
                          <w:i/>
                          <w:color w:val="336699"/>
                          <w:sz w:val="28"/>
                          <w:szCs w:val="24"/>
                        </w:rPr>
                        <w:t xml:space="preserve">, </w:t>
                      </w:r>
                    </w:p>
                    <w:p w:rsidR="00EE5FC1" w:rsidRPr="00D147F9" w:rsidRDefault="00EE5FC1" w:rsidP="009935B0">
                      <w:pPr>
                        <w:pStyle w:val="a9"/>
                        <w:spacing w:line="276" w:lineRule="auto"/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</w:pPr>
                      <w:r w:rsidRPr="00D147F9"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  <w:t xml:space="preserve">воспитатель </w:t>
                      </w:r>
                      <w:r>
                        <w:rPr>
                          <w:rFonts w:ascii="Times New Roman" w:hAnsi="Times New Roman" w:cs="Times New Roman"/>
                          <w:color w:val="336699"/>
                          <w:sz w:val="28"/>
                          <w:szCs w:val="24"/>
                        </w:rPr>
                        <w:t>б/к</w:t>
                      </w:r>
                    </w:p>
                    <w:p w:rsidR="00EE5FC1" w:rsidRDefault="00EE5FC1" w:rsidP="009935B0">
                      <w:pPr>
                        <w:pStyle w:val="a9"/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51" type="#_x0000_t136" style="position:absolute;margin-left:170.05pt;margin-top:395.35pt;width:279.75pt;height:69.75pt;z-index:251669504" fillcolor="#000082" stroked="f" strokecolor="#002060">
                <v:fill color2="#ff8200" recolor="t" colors="0 #000082;19661f #66008f;42598f #ba0066;58982f red;1 #ff8200" method="none" focus="-50%" type="gradient"/>
                <v:shadow color="#868686"/>
                <v:textpath style="font-family:&quot;Times New Roman&quot;;font-size:20pt;v-text-align:left;v-text-kern:t" trim="t" fitpath="t" string="Поисково-творческий проект &#10;«Игры и игрушки детей в годы &#10;Великой Отечественной Войны&quot;"/>
              </v:shape>
            </w:pict>
          </w:r>
          <w:r>
            <w:rPr>
              <w:noProof/>
            </w:rPr>
            <w:pict>
              <v:shape id="Надпись 39" o:spid="_x0000_s1044" type="#_x0000_t202" style="position:absolute;margin-left:227.85pt;margin-top:237.5pt;width:307pt;height:125.05pt;z-index:251663360;visibility:visible;mso-height-percent:280;mso-position-horizontal-relative:page;mso-position-vertical-relative:page;mso-height-percent:280" filled="f" stroked="f" strokeweight=".5pt">
                <v:textbox style="mso-next-textbox:#Надпись 39;mso-fit-shape-to-text:t">
                  <w:txbxContent>
                    <w:sdt>
                      <w:sdtPr>
                        <w:rPr>
                          <w:rFonts w:asciiTheme="majorHAnsi" w:hAnsiTheme="majorHAnsi"/>
                          <w:b/>
                          <w:color w:val="002060"/>
                          <w:sz w:val="32"/>
                          <w:szCs w:val="32"/>
                        </w:rPr>
                        <w:alias w:val="Подзаголовок"/>
                        <w:id w:val="6952047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EE5FC1" w:rsidRDefault="00EE5FC1" w:rsidP="009935B0">
                          <w:pPr>
                            <w:ind w:left="284"/>
                            <w:rPr>
                              <w:rFonts w:asciiTheme="majorHAnsi" w:hAnsiTheme="majorHAnsi"/>
                              <w:color w:val="1F497D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002060"/>
                              <w:sz w:val="32"/>
                              <w:szCs w:val="32"/>
                            </w:rPr>
                            <w:t>Педагогический дистанционный конкурс, посвященный 75-летию Великой Победы «Я расскажу вам о войне…</w:t>
                          </w:r>
                          <w:r w:rsidRPr="009935B0">
                            <w:rPr>
                              <w:rFonts w:asciiTheme="majorHAnsi" w:hAnsiTheme="majorHAnsi"/>
                              <w:b/>
                              <w:color w:val="002060"/>
                              <w:sz w:val="32"/>
                              <w:szCs w:val="32"/>
                            </w:rPr>
                            <w:t>»</w: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w:r>
          <w:r>
            <w:rPr>
              <w:noProof/>
              <w:lang w:eastAsia="ru-RU"/>
            </w:rPr>
            <w:pict>
              <v:shape id="_x0000_s1052" type="#_x0000_t136" style="position:absolute;margin-left:165pt;margin-top:273.55pt;width:302.55pt;height:100.6pt;z-index:251670528" fillcolor="#00b0f0" stroked="f" strokecolor="#002060">
                <v:fill color2="#ff8200" recolor="t"/>
                <v:shadow color="#868686"/>
                <v:textpath style="font-family:&quot;Cambria&quot;;font-size:14pt;v-text-align:left;v-text-kern:t" trim="t" fitpath="t" string="Номинация: &#10;«Лучшая методическая разработка»"/>
              </v:shape>
            </w:pict>
          </w:r>
        </w:p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190282">
          <w:pPr>
            <w:tabs>
              <w:tab w:val="left" w:pos="7219"/>
            </w:tabs>
          </w:pPr>
        </w:p>
        <w:p w:rsidR="00907612" w:rsidRDefault="00907612" w:rsidP="00907612"/>
        <w:p w:rsidR="00907612" w:rsidRDefault="00190282" w:rsidP="00190282">
          <w:pPr>
            <w:tabs>
              <w:tab w:val="left" w:pos="7798"/>
            </w:tabs>
          </w:pPr>
          <w:r>
            <w:t xml:space="preserve">                                                                     </w:t>
          </w:r>
        </w:p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907612" w:rsidP="00907612">
          <w:r>
            <w:rPr>
              <w:noProof/>
              <w:lang w:eastAsia="ru-RU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-725170</wp:posOffset>
                </wp:positionH>
                <wp:positionV relativeFrom="paragraph">
                  <wp:posOffset>254635</wp:posOffset>
                </wp:positionV>
                <wp:extent cx="2797810" cy="1859915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486771.gif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7810" cy="1859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07612" w:rsidRDefault="00907612" w:rsidP="00907612"/>
        <w:p w:rsidR="00907612" w:rsidRDefault="00907612" w:rsidP="00907612"/>
        <w:p w:rsidR="00907612" w:rsidRDefault="00907612" w:rsidP="00907612"/>
        <w:p w:rsidR="00907612" w:rsidRDefault="000B1EA8" w:rsidP="00907612"/>
      </w:sdtContent>
    </w:sdt>
    <w:p w:rsidR="009E3866" w:rsidRPr="00907612" w:rsidRDefault="00C72874" w:rsidP="00907612">
      <w:pPr>
        <w:jc w:val="right"/>
        <w:rPr>
          <w:rFonts w:asciiTheme="majorHAnsi" w:hAnsiTheme="majorHAnsi"/>
          <w:color w:val="002060"/>
          <w:sz w:val="24"/>
        </w:rPr>
      </w:pPr>
      <w:r w:rsidRPr="00907612">
        <w:rPr>
          <w:rFonts w:asciiTheme="majorHAnsi" w:hAnsiTheme="majorHAnsi"/>
          <w:color w:val="002060"/>
          <w:sz w:val="24"/>
        </w:rPr>
        <w:t>Новосибирск 20</w:t>
      </w:r>
      <w:r w:rsidR="00907612" w:rsidRPr="00907612">
        <w:rPr>
          <w:rFonts w:asciiTheme="majorHAnsi" w:hAnsiTheme="majorHAnsi"/>
          <w:color w:val="002060"/>
          <w:sz w:val="24"/>
        </w:rPr>
        <w:t>20</w:t>
      </w:r>
      <w:r w:rsidRPr="00907612">
        <w:rPr>
          <w:rFonts w:asciiTheme="majorHAnsi" w:hAnsiTheme="majorHAnsi"/>
          <w:color w:val="002060"/>
          <w:sz w:val="24"/>
        </w:rPr>
        <w:t>г.</w:t>
      </w:r>
    </w:p>
    <w:p w:rsidR="00B0638B" w:rsidRPr="00796ADE" w:rsidRDefault="00B0638B" w:rsidP="00B0638B">
      <w:pPr>
        <w:pStyle w:val="a9"/>
        <w:jc w:val="center"/>
        <w:rPr>
          <w:rFonts w:ascii="Times New Roman" w:hAnsi="Times New Roman" w:cs="Times New Roman"/>
          <w:sz w:val="28"/>
          <w:szCs w:val="24"/>
          <w:lang w:eastAsia="ru-RU"/>
        </w:rPr>
      </w:pPr>
      <w:r w:rsidRPr="00796ADE">
        <w:rPr>
          <w:rFonts w:ascii="Times New Roman" w:hAnsi="Times New Roman" w:cs="Times New Roman"/>
          <w:sz w:val="28"/>
          <w:szCs w:val="24"/>
          <w:lang w:eastAsia="ru-RU"/>
        </w:rPr>
        <w:t>ОГЛАВЛЕНИЕ</w:t>
      </w:r>
    </w:p>
    <w:p w:rsidR="00B0638B" w:rsidRDefault="00B0638B" w:rsidP="00B0638B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0"/>
        <w:gridCol w:w="7503"/>
        <w:gridCol w:w="871"/>
      </w:tblGrid>
      <w:tr w:rsidR="00907612" w:rsidTr="00907612">
        <w:trPr>
          <w:trHeight w:val="644"/>
        </w:trPr>
        <w:tc>
          <w:tcPr>
            <w:tcW w:w="840" w:type="dxa"/>
            <w:tcBorders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907612" w:rsidRPr="002D3AE8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503" w:type="dxa"/>
            <w:tcBorders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907612" w:rsidRPr="002D3AE8" w:rsidRDefault="002A250E" w:rsidP="0090761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Краткая аннотация</w:t>
            </w:r>
          </w:p>
        </w:tc>
        <w:tc>
          <w:tcPr>
            <w:tcW w:w="871" w:type="dxa"/>
            <w:tcBorders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907612" w:rsidRPr="002D3AE8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250E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2A250E" w:rsidRPr="002D3AE8" w:rsidRDefault="002A250E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2A250E" w:rsidRPr="002D3AE8" w:rsidRDefault="00A94F2A" w:rsidP="008655C7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учреждения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2A250E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tabs>
                <w:tab w:val="left" w:pos="851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Цель и задачи проекта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Концепция решения проблемы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jc w:val="both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Распределение обязанностей в команде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jc w:val="both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Ресурсное обеспечение проекта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tabs>
                <w:tab w:val="left" w:pos="851"/>
                <w:tab w:val="left" w:pos="113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проекта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результатов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Анализ возможных рисков и способы их преодоления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Бюджет проекта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F62C6D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Список используемых научно-методических источников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2D3AE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94F2A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AE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Анкета для родителей. Анализ анкет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8E30F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94F2A" w:rsidTr="00907612">
        <w:trPr>
          <w:trHeight w:val="902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2D3AE8" w:rsidRDefault="00A94F2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A94F2A" w:rsidRPr="00CB75EB" w:rsidRDefault="00572BBF" w:rsidP="00CB75EB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75EB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 Дорожная карта проекта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A94F2A" w:rsidRPr="008E30F8" w:rsidRDefault="002333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72BBF" w:rsidTr="00907612">
        <w:trPr>
          <w:trHeight w:val="902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Pr="00CB75EB" w:rsidRDefault="00572BBF" w:rsidP="00572BB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75EB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CB75EB">
              <w:rPr>
                <w:rFonts w:ascii="Times New Roman" w:hAnsi="Times New Roman" w:cs="Times New Roman"/>
                <w:sz w:val="28"/>
                <w:szCs w:val="28"/>
              </w:rPr>
              <w:t xml:space="preserve"> Конспект непрерывной образовательной деятельности детей по теме «День памяти»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572BBF" w:rsidRPr="008E30F8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572BBF" w:rsidTr="002333BF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Pr="000177C7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Pr="00CB75EB" w:rsidRDefault="00572BBF" w:rsidP="00572BB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B75EB">
              <w:rPr>
                <w:rFonts w:ascii="Times New Roman" w:hAnsi="Times New Roman" w:cs="Times New Roman"/>
                <w:sz w:val="28"/>
                <w:szCs w:val="24"/>
              </w:rPr>
              <w:t>Приложение №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Pr="00CB75EB">
              <w:rPr>
                <w:rFonts w:ascii="Times New Roman" w:hAnsi="Times New Roman" w:cs="Times New Roman"/>
                <w:sz w:val="28"/>
                <w:szCs w:val="24"/>
              </w:rPr>
              <w:t xml:space="preserve"> Воспоминание о детстве в годы великой отечественной войны, человека, проживший этот этап -  Гусевой Тамары Александровны.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572BBF" w:rsidRPr="008E30F8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572BBF" w:rsidTr="002333BF">
        <w:trPr>
          <w:trHeight w:val="806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Pr="00706FEF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6F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Pr="006A205B" w:rsidRDefault="00572BBF" w:rsidP="00572BB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05B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A20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Стихотворение </w:t>
            </w:r>
            <w:r w:rsidRPr="00F86299">
              <w:rPr>
                <w:rFonts w:ascii="Times New Roman" w:hAnsi="Times New Roman" w:cs="Times New Roman"/>
                <w:sz w:val="28"/>
                <w:szCs w:val="28"/>
              </w:rPr>
              <w:t>Нияры Самковой «Утираясь маленькой ладошкой».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1D1B11" w:themeColor="background2" w:themeShade="1A"/>
              <w:bottom w:val="single" w:sz="4" w:space="0" w:color="1F497D" w:themeColor="text2"/>
            </w:tcBorders>
            <w:vAlign w:val="center"/>
          </w:tcPr>
          <w:p w:rsidR="00572BBF" w:rsidRPr="008E30F8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572BBF" w:rsidTr="002333BF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Pr="000177C7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7C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Pr="00706FEF" w:rsidRDefault="00572BBF" w:rsidP="00572BB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6FEF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06F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75EB">
              <w:rPr>
                <w:rFonts w:ascii="Times New Roman" w:hAnsi="Times New Roman" w:cs="Times New Roman"/>
                <w:sz w:val="28"/>
                <w:szCs w:val="28"/>
              </w:rPr>
              <w:t>Конспект непрерывной образовательной деятельности детей по теме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 белых журавлей</w:t>
            </w:r>
            <w:r w:rsidRPr="00CB75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71" w:type="dxa"/>
            <w:tcBorders>
              <w:top w:val="single" w:sz="4" w:space="0" w:color="1F497D" w:themeColor="text2"/>
              <w:left w:val="single" w:sz="4" w:space="0" w:color="1D1B11" w:themeColor="background2" w:themeShade="1A"/>
              <w:bottom w:val="single" w:sz="4" w:space="0" w:color="1D1B11" w:themeColor="background2" w:themeShade="1A"/>
            </w:tcBorders>
            <w:vAlign w:val="center"/>
          </w:tcPr>
          <w:p w:rsidR="00572BBF" w:rsidRPr="00680252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72BBF" w:rsidTr="00907612">
        <w:trPr>
          <w:trHeight w:val="644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Pr="000177C7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1D1B11" w:themeColor="background2" w:themeShade="1A"/>
            </w:tcBorders>
            <w:vAlign w:val="center"/>
          </w:tcPr>
          <w:p w:rsidR="00572BBF" w:rsidRPr="00706FEF" w:rsidRDefault="00572BBF" w:rsidP="00572BB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6FEF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06F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карты Бьюзена</w:t>
            </w:r>
          </w:p>
        </w:tc>
        <w:tc>
          <w:tcPr>
            <w:tcW w:w="871" w:type="dxa"/>
            <w:tcBorders>
              <w:top w:val="single" w:sz="4" w:space="0" w:color="1D1B11" w:themeColor="background2" w:themeShade="1A"/>
              <w:left w:val="single" w:sz="4" w:space="0" w:color="1D1B11" w:themeColor="background2" w:themeShade="1A"/>
              <w:bottom w:val="single" w:sz="4" w:space="0" w:color="4A442A" w:themeColor="background2" w:themeShade="40"/>
            </w:tcBorders>
            <w:vAlign w:val="center"/>
          </w:tcPr>
          <w:p w:rsidR="00572BBF" w:rsidRPr="00680252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572BBF" w:rsidTr="00572BBF">
        <w:trPr>
          <w:trHeight w:val="773"/>
        </w:trPr>
        <w:tc>
          <w:tcPr>
            <w:tcW w:w="840" w:type="dxa"/>
            <w:tcBorders>
              <w:top w:val="single" w:sz="4" w:space="0" w:color="1D1B11" w:themeColor="background2" w:themeShade="1A"/>
              <w:bottom w:val="single" w:sz="4" w:space="0" w:color="1D1B11" w:themeColor="background2" w:themeShade="1A"/>
              <w:right w:val="single" w:sz="4" w:space="0" w:color="4A442A" w:themeColor="background2" w:themeShade="40"/>
            </w:tcBorders>
            <w:vAlign w:val="center"/>
          </w:tcPr>
          <w:p w:rsidR="00572BBF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4A442A" w:themeColor="background2" w:themeShade="40"/>
              <w:bottom w:val="single" w:sz="4" w:space="0" w:color="1D1B11" w:themeColor="background2" w:themeShade="1A"/>
              <w:right w:val="single" w:sz="4" w:space="0" w:color="4A442A" w:themeColor="background2" w:themeShade="40"/>
            </w:tcBorders>
            <w:vAlign w:val="center"/>
          </w:tcPr>
          <w:p w:rsidR="00572BBF" w:rsidRPr="00706FEF" w:rsidRDefault="00572BBF" w:rsidP="00572BB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№8 Настольная игра-бродилка «Путь к Победе!» 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  <w:bottom w:val="single" w:sz="4" w:space="0" w:color="4A442A" w:themeColor="background2" w:themeShade="40"/>
            </w:tcBorders>
            <w:vAlign w:val="center"/>
          </w:tcPr>
          <w:p w:rsidR="00572BBF" w:rsidRPr="00680252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572BBF" w:rsidTr="00907612">
        <w:trPr>
          <w:trHeight w:val="773"/>
        </w:trPr>
        <w:tc>
          <w:tcPr>
            <w:tcW w:w="840" w:type="dxa"/>
            <w:tcBorders>
              <w:top w:val="single" w:sz="4" w:space="0" w:color="1D1B11" w:themeColor="background2" w:themeShade="1A"/>
              <w:right w:val="single" w:sz="4" w:space="0" w:color="4A442A" w:themeColor="background2" w:themeShade="40"/>
            </w:tcBorders>
            <w:vAlign w:val="center"/>
          </w:tcPr>
          <w:p w:rsidR="00572BBF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503" w:type="dxa"/>
            <w:tcBorders>
              <w:top w:val="single" w:sz="4" w:space="0" w:color="1D1B11" w:themeColor="background2" w:themeShade="1A"/>
              <w:left w:val="single" w:sz="4" w:space="0" w:color="4A442A" w:themeColor="background2" w:themeShade="40"/>
              <w:right w:val="single" w:sz="4" w:space="0" w:color="4A442A" w:themeColor="background2" w:themeShade="40"/>
            </w:tcBorders>
            <w:vAlign w:val="center"/>
          </w:tcPr>
          <w:p w:rsidR="00572BBF" w:rsidRPr="00706FEF" w:rsidRDefault="00572BBF" w:rsidP="00572BBF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№9</w:t>
            </w:r>
            <w:r w:rsidRPr="00AD16E0">
              <w:rPr>
                <w:rFonts w:ascii="Times New Roman" w:hAnsi="Times New Roman" w:cs="Times New Roman"/>
                <w:sz w:val="28"/>
                <w:szCs w:val="24"/>
              </w:rPr>
              <w:t xml:space="preserve"> Выписка из календарно-тематического плана подготовительной груп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пы</w:t>
            </w:r>
          </w:p>
        </w:tc>
        <w:tc>
          <w:tcPr>
            <w:tcW w:w="871" w:type="dxa"/>
            <w:tcBorders>
              <w:top w:val="single" w:sz="4" w:space="0" w:color="4A442A" w:themeColor="background2" w:themeShade="40"/>
              <w:left w:val="single" w:sz="4" w:space="0" w:color="4A442A" w:themeColor="background2" w:themeShade="40"/>
            </w:tcBorders>
            <w:vAlign w:val="center"/>
          </w:tcPr>
          <w:p w:rsidR="00572BBF" w:rsidRDefault="00572BBF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bookmarkStart w:id="0" w:name="_GoBack"/>
            <w:bookmarkEnd w:id="0"/>
          </w:p>
        </w:tc>
      </w:tr>
    </w:tbl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Pr="002A250E" w:rsidRDefault="00B0638B" w:rsidP="002A250E">
      <w:pPr>
        <w:pStyle w:val="a9"/>
        <w:rPr>
          <w:rFonts w:ascii="Times New Roman" w:hAnsi="Times New Roman" w:cs="Times New Roman"/>
          <w:sz w:val="28"/>
        </w:rPr>
      </w:pPr>
    </w:p>
    <w:p w:rsidR="00B0638B" w:rsidRPr="002A250E" w:rsidRDefault="00B0638B" w:rsidP="002A250E">
      <w:pPr>
        <w:pStyle w:val="a9"/>
        <w:jc w:val="both"/>
        <w:rPr>
          <w:rFonts w:ascii="Times New Roman" w:hAnsi="Times New Roman" w:cs="Times New Roman"/>
          <w:sz w:val="28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B0638B" w:rsidRDefault="00B0638B" w:rsidP="00B16BB7">
      <w:pPr>
        <w:pStyle w:val="a9"/>
        <w:rPr>
          <w:b/>
          <w:sz w:val="24"/>
          <w:szCs w:val="24"/>
        </w:rPr>
      </w:pPr>
    </w:p>
    <w:p w:rsidR="002A250E" w:rsidRDefault="002A250E" w:rsidP="00B16BB7">
      <w:pPr>
        <w:pStyle w:val="a9"/>
        <w:rPr>
          <w:b/>
          <w:sz w:val="24"/>
          <w:szCs w:val="24"/>
        </w:rPr>
      </w:pPr>
    </w:p>
    <w:p w:rsidR="002A250E" w:rsidRDefault="002A250E" w:rsidP="00B16BB7">
      <w:pPr>
        <w:pStyle w:val="a9"/>
        <w:rPr>
          <w:b/>
          <w:sz w:val="24"/>
          <w:szCs w:val="24"/>
        </w:rPr>
      </w:pPr>
    </w:p>
    <w:p w:rsidR="002A250E" w:rsidRDefault="002A250E" w:rsidP="00B16BB7">
      <w:pPr>
        <w:pStyle w:val="a9"/>
        <w:rPr>
          <w:b/>
          <w:sz w:val="24"/>
          <w:szCs w:val="24"/>
        </w:rPr>
      </w:pPr>
    </w:p>
    <w:p w:rsidR="002A250E" w:rsidRDefault="002A250E" w:rsidP="00B16BB7">
      <w:pPr>
        <w:pStyle w:val="a9"/>
        <w:rPr>
          <w:b/>
          <w:sz w:val="24"/>
          <w:szCs w:val="24"/>
        </w:rPr>
      </w:pPr>
    </w:p>
    <w:p w:rsidR="002A250E" w:rsidRDefault="002A250E" w:rsidP="00B16BB7">
      <w:pPr>
        <w:pStyle w:val="a9"/>
        <w:rPr>
          <w:b/>
          <w:sz w:val="24"/>
          <w:szCs w:val="24"/>
        </w:rPr>
      </w:pPr>
    </w:p>
    <w:p w:rsidR="002A250E" w:rsidRDefault="002A250E" w:rsidP="00B16BB7">
      <w:pPr>
        <w:pStyle w:val="a9"/>
        <w:rPr>
          <w:b/>
          <w:sz w:val="24"/>
          <w:szCs w:val="24"/>
        </w:rPr>
      </w:pPr>
    </w:p>
    <w:p w:rsidR="002A250E" w:rsidRDefault="002A250E" w:rsidP="00B16BB7">
      <w:pPr>
        <w:pStyle w:val="a9"/>
        <w:rPr>
          <w:b/>
          <w:sz w:val="24"/>
          <w:szCs w:val="24"/>
        </w:rPr>
      </w:pPr>
    </w:p>
    <w:p w:rsidR="002A250E" w:rsidRDefault="002A250E" w:rsidP="00B16BB7">
      <w:pPr>
        <w:pStyle w:val="a9"/>
        <w:rPr>
          <w:b/>
          <w:sz w:val="24"/>
          <w:szCs w:val="24"/>
        </w:rPr>
      </w:pPr>
    </w:p>
    <w:p w:rsidR="002A250E" w:rsidRDefault="002A250E" w:rsidP="00B16BB7">
      <w:pPr>
        <w:pStyle w:val="a9"/>
        <w:rPr>
          <w:b/>
          <w:sz w:val="24"/>
          <w:szCs w:val="24"/>
        </w:rPr>
      </w:pPr>
    </w:p>
    <w:p w:rsidR="00E46F42" w:rsidRDefault="00E46F42" w:rsidP="00D269CC">
      <w:pPr>
        <w:pStyle w:val="a9"/>
        <w:spacing w:line="276" w:lineRule="auto"/>
        <w:jc w:val="right"/>
        <w:rPr>
          <w:rFonts w:ascii="Times New Roman" w:hAnsi="Times New Roman" w:cs="Times New Roman"/>
          <w:i/>
          <w:color w:val="0070C0"/>
          <w:sz w:val="28"/>
        </w:rPr>
      </w:pPr>
    </w:p>
    <w:p w:rsidR="00B2212F" w:rsidRDefault="00B2212F" w:rsidP="00D269CC">
      <w:pPr>
        <w:pStyle w:val="a9"/>
        <w:spacing w:line="276" w:lineRule="auto"/>
        <w:jc w:val="right"/>
        <w:rPr>
          <w:rFonts w:ascii="Times New Roman" w:hAnsi="Times New Roman" w:cs="Times New Roman"/>
          <w:i/>
          <w:color w:val="0070C0"/>
          <w:sz w:val="28"/>
        </w:rPr>
      </w:pPr>
    </w:p>
    <w:p w:rsidR="00D269CC" w:rsidRPr="00D269CC" w:rsidRDefault="00DA2168" w:rsidP="00D269CC">
      <w:pPr>
        <w:pStyle w:val="a9"/>
        <w:spacing w:line="276" w:lineRule="auto"/>
        <w:jc w:val="right"/>
        <w:rPr>
          <w:rFonts w:ascii="Times New Roman" w:hAnsi="Times New Roman" w:cs="Times New Roman"/>
          <w:i/>
          <w:color w:val="0070C0"/>
          <w:sz w:val="28"/>
        </w:rPr>
      </w:pPr>
      <w:r w:rsidRPr="00D269CC">
        <w:rPr>
          <w:rFonts w:ascii="Times New Roman" w:hAnsi="Times New Roman" w:cs="Times New Roman"/>
          <w:i/>
          <w:color w:val="0070C0"/>
          <w:sz w:val="28"/>
        </w:rPr>
        <w:t>«У нас и детства не было отдельно</w:t>
      </w:r>
    </w:p>
    <w:p w:rsidR="00DA2168" w:rsidRPr="00D269CC" w:rsidRDefault="00DA2168" w:rsidP="00D269CC">
      <w:pPr>
        <w:pStyle w:val="a9"/>
        <w:spacing w:line="276" w:lineRule="auto"/>
        <w:jc w:val="right"/>
        <w:rPr>
          <w:rFonts w:ascii="Times New Roman" w:hAnsi="Times New Roman" w:cs="Times New Roman"/>
          <w:i/>
          <w:color w:val="0070C0"/>
          <w:sz w:val="28"/>
        </w:rPr>
      </w:pPr>
      <w:r w:rsidRPr="00D269CC">
        <w:rPr>
          <w:rFonts w:ascii="Times New Roman" w:hAnsi="Times New Roman" w:cs="Times New Roman"/>
          <w:i/>
          <w:color w:val="0070C0"/>
          <w:sz w:val="28"/>
        </w:rPr>
        <w:lastRenderedPageBreak/>
        <w:t xml:space="preserve"> А были вместе детство и война…»</w:t>
      </w:r>
    </w:p>
    <w:p w:rsidR="00DA2168" w:rsidRPr="00D269CC" w:rsidRDefault="00DA2168" w:rsidP="00D269CC">
      <w:pPr>
        <w:pStyle w:val="a9"/>
        <w:spacing w:line="276" w:lineRule="auto"/>
        <w:jc w:val="right"/>
        <w:rPr>
          <w:color w:val="0070C0"/>
        </w:rPr>
      </w:pPr>
      <w:r w:rsidRPr="00D269CC">
        <w:rPr>
          <w:rFonts w:ascii="Times New Roman" w:hAnsi="Times New Roman" w:cs="Times New Roman"/>
          <w:i/>
          <w:color w:val="0070C0"/>
          <w:sz w:val="28"/>
        </w:rPr>
        <w:t>Р.</w:t>
      </w:r>
      <w:r w:rsidR="00D269CC" w:rsidRPr="00D269CC">
        <w:rPr>
          <w:rFonts w:ascii="Times New Roman" w:hAnsi="Times New Roman" w:cs="Times New Roman"/>
          <w:i/>
          <w:color w:val="0070C0"/>
          <w:sz w:val="28"/>
        </w:rPr>
        <w:t xml:space="preserve"> </w:t>
      </w:r>
      <w:r w:rsidRPr="00D269CC">
        <w:rPr>
          <w:rFonts w:ascii="Times New Roman" w:hAnsi="Times New Roman" w:cs="Times New Roman"/>
          <w:i/>
          <w:color w:val="0070C0"/>
          <w:sz w:val="28"/>
        </w:rPr>
        <w:t>Рождественский</w:t>
      </w:r>
    </w:p>
    <w:p w:rsidR="002A250E" w:rsidRDefault="00105B15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1. </w:t>
      </w:r>
      <w:r w:rsidR="002A250E">
        <w:rPr>
          <w:rFonts w:ascii="Times New Roman" w:hAnsi="Times New Roman" w:cs="Times New Roman"/>
          <w:b/>
          <w:sz w:val="28"/>
          <w:szCs w:val="24"/>
        </w:rPr>
        <w:t xml:space="preserve">Краткая аннотация </w:t>
      </w:r>
    </w:p>
    <w:p w:rsidR="002A250E" w:rsidRDefault="002A250E" w:rsidP="002A250E">
      <w:pPr>
        <w:pStyle w:val="a9"/>
        <w:spacing w:line="360" w:lineRule="auto"/>
        <w:ind w:firstLine="426"/>
        <w:jc w:val="both"/>
        <w:rPr>
          <w:shd w:val="clear" w:color="auto" w:fill="FFFFFF"/>
        </w:rPr>
      </w:pPr>
      <w:r w:rsidRPr="002A250E">
        <w:rPr>
          <w:rFonts w:ascii="Times New Roman" w:hAnsi="Times New Roman" w:cs="Times New Roman"/>
          <w:sz w:val="28"/>
        </w:rPr>
        <w:t>Тема для проекта взята с одной стороны</w:t>
      </w:r>
      <w:r>
        <w:rPr>
          <w:rFonts w:ascii="Times New Roman" w:hAnsi="Times New Roman" w:cs="Times New Roman"/>
          <w:sz w:val="28"/>
        </w:rPr>
        <w:t>,</w:t>
      </w:r>
      <w:r w:rsidRPr="002A250E">
        <w:rPr>
          <w:rFonts w:ascii="Times New Roman" w:hAnsi="Times New Roman" w:cs="Times New Roman"/>
          <w:sz w:val="28"/>
        </w:rPr>
        <w:t xml:space="preserve"> в первой части названия </w:t>
      </w:r>
      <w:r>
        <w:rPr>
          <w:rFonts w:ascii="Times New Roman" w:hAnsi="Times New Roman" w:cs="Times New Roman"/>
          <w:sz w:val="28"/>
        </w:rPr>
        <w:t xml:space="preserve">- </w:t>
      </w:r>
      <w:r w:rsidRPr="002A250E">
        <w:rPr>
          <w:rFonts w:ascii="Times New Roman" w:hAnsi="Times New Roman" w:cs="Times New Roman"/>
          <w:sz w:val="28"/>
        </w:rPr>
        <w:t>«Игры и игрушки»</w:t>
      </w:r>
      <w:r>
        <w:rPr>
          <w:rFonts w:ascii="Times New Roman" w:hAnsi="Times New Roman" w:cs="Times New Roman"/>
          <w:sz w:val="28"/>
        </w:rPr>
        <w:t>,</w:t>
      </w:r>
      <w:r w:rsidRPr="002A250E">
        <w:rPr>
          <w:rFonts w:ascii="Times New Roman" w:hAnsi="Times New Roman" w:cs="Times New Roman"/>
          <w:sz w:val="28"/>
        </w:rPr>
        <w:t xml:space="preserve"> очень знакомая и понятная детям</w:t>
      </w:r>
      <w:r>
        <w:rPr>
          <w:rFonts w:ascii="Times New Roman" w:hAnsi="Times New Roman" w:cs="Times New Roman"/>
          <w:sz w:val="28"/>
        </w:rPr>
        <w:t>, а вот вторая часть «… в годы Великой Отечественной Войны» вызывала трудности, как для нас, так и для воспитанников.</w:t>
      </w:r>
      <w:r w:rsidRPr="002A250E">
        <w:rPr>
          <w:shd w:val="clear" w:color="auto" w:fill="FFFFFF"/>
        </w:rPr>
        <w:t xml:space="preserve"> </w:t>
      </w:r>
    </w:p>
    <w:p w:rsidR="00A94F2A" w:rsidRDefault="002A250E" w:rsidP="002A250E">
      <w:pPr>
        <w:pStyle w:val="a9"/>
        <w:spacing w:line="36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2A250E">
        <w:rPr>
          <w:rFonts w:ascii="Times New Roman" w:hAnsi="Times New Roman" w:cs="Times New Roman"/>
          <w:sz w:val="28"/>
        </w:rPr>
        <w:t>Мы задались вопросами</w:t>
      </w:r>
      <w:r>
        <w:rPr>
          <w:rFonts w:ascii="Times New Roman" w:hAnsi="Times New Roman" w:cs="Times New Roman"/>
          <w:sz w:val="28"/>
        </w:rPr>
        <w:t>,</w:t>
      </w:r>
      <w:r w:rsidRPr="002A250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 в какие игры,  и какими игрушками играли дети войны, </w:t>
      </w:r>
      <w:r w:rsidRPr="002A250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покупали детям игрушки или они делали их сами? Если делали своими руками тогда из чего? И вообще, </w:t>
      </w:r>
      <w:r w:rsidRPr="002A250E">
        <w:rPr>
          <w:rFonts w:ascii="Times New Roman" w:hAnsi="Times New Roman" w:cs="Times New Roman"/>
          <w:sz w:val="28"/>
        </w:rPr>
        <w:t>дети войны,</w:t>
      </w:r>
      <w:r>
        <w:rPr>
          <w:rFonts w:ascii="Times New Roman" w:hAnsi="Times New Roman" w:cs="Times New Roman"/>
          <w:sz w:val="28"/>
        </w:rPr>
        <w:t xml:space="preserve"> – какие они</w:t>
      </w:r>
      <w:r w:rsidRPr="002A250E">
        <w:rPr>
          <w:rFonts w:ascii="Times New Roman" w:hAnsi="Times New Roman" w:cs="Times New Roman"/>
          <w:sz w:val="28"/>
        </w:rPr>
        <w:t xml:space="preserve">, как они пережили страшные четыре </w:t>
      </w:r>
      <w:r>
        <w:rPr>
          <w:rFonts w:ascii="Times New Roman" w:hAnsi="Times New Roman" w:cs="Times New Roman"/>
          <w:sz w:val="28"/>
        </w:rPr>
        <w:t>года, о чем мечтали</w:t>
      </w:r>
      <w:r w:rsidRPr="002A250E">
        <w:rPr>
          <w:rFonts w:ascii="Times New Roman" w:hAnsi="Times New Roman" w:cs="Times New Roman"/>
          <w:sz w:val="28"/>
        </w:rPr>
        <w:t xml:space="preserve">? 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94F2A">
        <w:rPr>
          <w:rFonts w:ascii="Times New Roman" w:hAnsi="Times New Roman" w:cs="Times New Roman"/>
          <w:sz w:val="28"/>
        </w:rPr>
        <w:t>При разработке проекта мы столкнулись с отсутствием информации по данной теме, необходимой для понимания детьми дошкольного возраста. Поэтому источниками информации в основном стали интернет-ресурс и воспоминания ветеранов, участников ВОВ или их родственников.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94F2A">
        <w:rPr>
          <w:rFonts w:ascii="Times New Roman" w:hAnsi="Times New Roman" w:cs="Times New Roman"/>
          <w:sz w:val="28"/>
        </w:rPr>
        <w:t>Основополагающим в данном проекте является формирования у детей представлений о тяжёлой жизни их сверстников в годы ВОВ, о играх военного детства. Проект направлен на удовлетворение потребности детей в активной совместной творческой деятельности, в стремлении изготовить игрушку своими руками, развивает у детей творческое мышление.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A94F2A">
        <w:rPr>
          <w:rFonts w:ascii="Times New Roman" w:hAnsi="Times New Roman" w:cs="Times New Roman"/>
          <w:sz w:val="28"/>
        </w:rPr>
        <w:t xml:space="preserve">Проект может быть </w:t>
      </w:r>
      <w:r>
        <w:rPr>
          <w:rFonts w:ascii="Times New Roman" w:hAnsi="Times New Roman" w:cs="Times New Roman"/>
          <w:sz w:val="28"/>
        </w:rPr>
        <w:t xml:space="preserve">интересен </w:t>
      </w:r>
      <w:r w:rsidRPr="00A94F2A">
        <w:rPr>
          <w:rFonts w:ascii="Times New Roman" w:hAnsi="Times New Roman" w:cs="Times New Roman"/>
          <w:sz w:val="28"/>
        </w:rPr>
        <w:t>педагогам дошколь</w:t>
      </w:r>
      <w:r>
        <w:rPr>
          <w:rFonts w:ascii="Times New Roman" w:hAnsi="Times New Roman" w:cs="Times New Roman"/>
          <w:sz w:val="28"/>
        </w:rPr>
        <w:t>ных образовательных учреждений.</w:t>
      </w:r>
    </w:p>
    <w:p w:rsidR="00A94F2A" w:rsidRPr="0062505E" w:rsidRDefault="002A250E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F2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94F2A" w:rsidRPr="00A94F2A">
        <w:rPr>
          <w:rFonts w:ascii="Times New Roman" w:hAnsi="Times New Roman" w:cs="Times New Roman"/>
          <w:b/>
          <w:sz w:val="28"/>
          <w:szCs w:val="28"/>
        </w:rPr>
        <w:t>Характеристика образовательного учреждения</w:t>
      </w:r>
      <w:r w:rsidR="00A94F2A" w:rsidRPr="0062505E">
        <w:rPr>
          <w:rFonts w:ascii="Times New Roman" w:hAnsi="Times New Roman" w:cs="Times New Roman"/>
          <w:b/>
          <w:sz w:val="24"/>
          <w:szCs w:val="24"/>
        </w:rPr>
        <w:t>.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  <w:u w:val="single"/>
        </w:rPr>
        <w:t>Полное наименование в соответствии с уставом:</w:t>
      </w:r>
      <w:r w:rsidRPr="00A94F2A">
        <w:rPr>
          <w:rFonts w:ascii="Times New Roman" w:hAnsi="Times New Roman" w:cs="Times New Roman"/>
          <w:sz w:val="28"/>
          <w:szCs w:val="28"/>
        </w:rPr>
        <w:t xml:space="preserve"> </w:t>
      </w:r>
      <w:r w:rsidRPr="00A94F2A">
        <w:rPr>
          <w:rFonts w:ascii="Times New Roman" w:eastAsia="Times New Roman" w:hAnsi="Times New Roman" w:cs="Times New Roman"/>
          <w:sz w:val="28"/>
          <w:szCs w:val="28"/>
        </w:rPr>
        <w:t>муниципальное казенное дошкольное образовательное учреждение города Новосибирска «Детский сад   № 440 комбинированного вида».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  <w:u w:val="single"/>
        </w:rPr>
        <w:t>Сокращённое наименование в соответствии с уставом:</w:t>
      </w:r>
      <w:r w:rsidRPr="00A94F2A">
        <w:rPr>
          <w:rFonts w:ascii="Times New Roman" w:hAnsi="Times New Roman" w:cs="Times New Roman"/>
          <w:sz w:val="28"/>
          <w:szCs w:val="28"/>
        </w:rPr>
        <w:t xml:space="preserve"> МКДОУ д/с № 440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  <w:u w:val="single"/>
        </w:rPr>
        <w:t>Юридический адрес:</w:t>
      </w:r>
      <w:r w:rsidRPr="00A94F2A">
        <w:rPr>
          <w:rFonts w:ascii="Times New Roman" w:hAnsi="Times New Roman" w:cs="Times New Roman"/>
          <w:sz w:val="28"/>
          <w:szCs w:val="28"/>
        </w:rPr>
        <w:t xml:space="preserve"> 630089, г. Новосибирск, ул. Бориса Богаткова, 220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  <w:u w:val="single"/>
        </w:rPr>
        <w:t>Фактический адрес:</w:t>
      </w:r>
      <w:r w:rsidRPr="00A94F2A">
        <w:rPr>
          <w:rFonts w:ascii="Times New Roman" w:hAnsi="Times New Roman" w:cs="Times New Roman"/>
          <w:sz w:val="28"/>
          <w:szCs w:val="28"/>
        </w:rPr>
        <w:t xml:space="preserve"> 630089, г. Новосибирск, ул. Бориса Богаткова, 220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  <w:u w:val="single"/>
        </w:rPr>
        <w:lastRenderedPageBreak/>
        <w:t>Контактная информация</w:t>
      </w:r>
      <w:r w:rsidRPr="00A94F2A">
        <w:rPr>
          <w:rFonts w:ascii="Times New Roman" w:hAnsi="Times New Roman" w:cs="Times New Roman"/>
          <w:sz w:val="28"/>
          <w:szCs w:val="28"/>
        </w:rPr>
        <w:t>: телефон/факс - 2-560-500. 2-11-63-68</w:t>
      </w:r>
    </w:p>
    <w:p w:rsidR="00A94F2A" w:rsidRPr="00A94F2A" w:rsidRDefault="00A94F2A" w:rsidP="00A94F2A">
      <w:pPr>
        <w:pStyle w:val="a9"/>
        <w:spacing w:line="36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10" w:history="1">
        <w:r w:rsidRPr="00A94F2A">
          <w:rPr>
            <w:rStyle w:val="ad"/>
            <w:rFonts w:ascii="Times New Roman" w:hAnsi="Times New Roman" w:cs="Times New Roman"/>
            <w:sz w:val="28"/>
            <w:szCs w:val="28"/>
          </w:rPr>
          <w:t>http://ds440nsk.edusite.ru/</w:t>
        </w:r>
      </w:hyperlink>
    </w:p>
    <w:p w:rsidR="00A94F2A" w:rsidRPr="00A94F2A" w:rsidRDefault="00A94F2A" w:rsidP="00A94F2A">
      <w:pPr>
        <w:pStyle w:val="a9"/>
        <w:spacing w:line="360" w:lineRule="auto"/>
        <w:ind w:firstLine="3402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r w:rsidRPr="00A94F2A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94F2A">
        <w:rPr>
          <w:rFonts w:ascii="Times New Roman" w:hAnsi="Times New Roman" w:cs="Times New Roman"/>
          <w:sz w:val="28"/>
          <w:szCs w:val="28"/>
        </w:rPr>
        <w:t>_440_</w:t>
      </w:r>
      <w:r w:rsidRPr="00A94F2A">
        <w:rPr>
          <w:rFonts w:ascii="Times New Roman" w:hAnsi="Times New Roman" w:cs="Times New Roman"/>
          <w:sz w:val="28"/>
          <w:szCs w:val="28"/>
          <w:lang w:val="en-US"/>
        </w:rPr>
        <w:t>nsk</w:t>
      </w:r>
      <w:r w:rsidRPr="00A94F2A">
        <w:rPr>
          <w:rFonts w:ascii="Times New Roman" w:hAnsi="Times New Roman" w:cs="Times New Roman"/>
          <w:sz w:val="28"/>
          <w:szCs w:val="28"/>
        </w:rPr>
        <w:t>@</w:t>
      </w:r>
      <w:r w:rsidRPr="00A94F2A">
        <w:rPr>
          <w:rFonts w:ascii="Times New Roman" w:hAnsi="Times New Roman" w:cs="Times New Roman"/>
          <w:sz w:val="28"/>
          <w:szCs w:val="28"/>
          <w:lang w:val="en-US"/>
        </w:rPr>
        <w:t>nios</w:t>
      </w:r>
      <w:r w:rsidRPr="00A94F2A">
        <w:rPr>
          <w:rFonts w:ascii="Times New Roman" w:hAnsi="Times New Roman" w:cs="Times New Roman"/>
          <w:sz w:val="28"/>
          <w:szCs w:val="28"/>
        </w:rPr>
        <w:t>.</w:t>
      </w:r>
      <w:r w:rsidRPr="00A94F2A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  <w:u w:val="single"/>
          <w:lang w:eastAsia="ru-RU"/>
        </w:rPr>
        <w:t>Ближайшее окружение:</w:t>
      </w:r>
      <w:r w:rsidRPr="00A94F2A">
        <w:rPr>
          <w:rFonts w:ascii="Times New Roman" w:eastAsia="Times New Roman" w:hAnsi="Times New Roman" w:cs="Times New Roman"/>
          <w:sz w:val="28"/>
          <w:szCs w:val="28"/>
        </w:rPr>
        <w:t xml:space="preserve"> социально значимые объекты: детские сады № 372, 501, 453  школы № 104, 186, 11, гимназия № 11, почта, сбербанк, поликлиника, библиотека, детская школа искусств №12. 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</w:rPr>
        <w:t xml:space="preserve">Детский сад введён в эксплуатацию с 02.12.1982 года, размещается в типовом благоустроенном 2-х этажном здании панельного исполнения. 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  <w:u w:val="single"/>
        </w:rPr>
        <w:t>Дошкольное учреждение функционирует на основе</w:t>
      </w:r>
      <w:r w:rsidRPr="00A94F2A">
        <w:rPr>
          <w:rFonts w:ascii="Times New Roman" w:hAnsi="Times New Roman" w:cs="Times New Roman"/>
          <w:sz w:val="28"/>
          <w:szCs w:val="28"/>
        </w:rPr>
        <w:t xml:space="preserve"> Устава, выданной ему </w:t>
      </w:r>
      <w:r w:rsidRPr="00A94F2A">
        <w:rPr>
          <w:rFonts w:ascii="Times New Roman" w:hAnsi="Times New Roman" w:cs="Times New Roman"/>
          <w:i/>
          <w:sz w:val="28"/>
          <w:szCs w:val="28"/>
        </w:rPr>
        <w:t>лицензии на право ведения образовательной деятельности</w:t>
      </w:r>
      <w:r w:rsidRPr="00A94F2A">
        <w:rPr>
          <w:rFonts w:ascii="Times New Roman" w:hAnsi="Times New Roman" w:cs="Times New Roman"/>
          <w:sz w:val="28"/>
          <w:szCs w:val="28"/>
        </w:rPr>
        <w:t xml:space="preserve"> от «20». «02». </w:t>
      </w:r>
      <w:r w:rsidRPr="00A94F2A">
        <w:rPr>
          <w:rFonts w:ascii="Times New Roman" w:hAnsi="Times New Roman" w:cs="Times New Roman"/>
          <w:sz w:val="28"/>
          <w:szCs w:val="28"/>
          <w:u w:val="single"/>
        </w:rPr>
        <w:t>2012г</w:t>
      </w:r>
      <w:r w:rsidRPr="00A94F2A">
        <w:rPr>
          <w:rFonts w:ascii="Times New Roman" w:hAnsi="Times New Roman" w:cs="Times New Roman"/>
          <w:sz w:val="28"/>
          <w:szCs w:val="28"/>
        </w:rPr>
        <w:t xml:space="preserve">. № 6661, </w:t>
      </w:r>
      <w:r w:rsidRPr="00A94F2A">
        <w:rPr>
          <w:rFonts w:ascii="Times New Roman" w:hAnsi="Times New Roman" w:cs="Times New Roman"/>
          <w:i/>
          <w:sz w:val="28"/>
          <w:szCs w:val="28"/>
        </w:rPr>
        <w:t>свидетельства о государственной аккредитации:</w:t>
      </w:r>
      <w:r w:rsidRPr="00A94F2A">
        <w:rPr>
          <w:rFonts w:ascii="Times New Roman" w:hAnsi="Times New Roman" w:cs="Times New Roman"/>
          <w:sz w:val="28"/>
          <w:szCs w:val="28"/>
        </w:rPr>
        <w:t xml:space="preserve"> АА 000880 Регистрационный номер № 4466 от «</w:t>
      </w:r>
      <w:r w:rsidRPr="00A94F2A">
        <w:rPr>
          <w:rFonts w:ascii="Times New Roman" w:hAnsi="Times New Roman" w:cs="Times New Roman"/>
          <w:sz w:val="28"/>
          <w:szCs w:val="28"/>
          <w:u w:val="single"/>
        </w:rPr>
        <w:t>31</w:t>
      </w:r>
      <w:r w:rsidRPr="00A94F2A">
        <w:rPr>
          <w:rFonts w:ascii="Times New Roman" w:hAnsi="Times New Roman" w:cs="Times New Roman"/>
          <w:sz w:val="28"/>
          <w:szCs w:val="28"/>
        </w:rPr>
        <w:t>». «</w:t>
      </w:r>
      <w:r w:rsidRPr="00A94F2A">
        <w:rPr>
          <w:rFonts w:ascii="Times New Roman" w:hAnsi="Times New Roman" w:cs="Times New Roman"/>
          <w:sz w:val="28"/>
          <w:szCs w:val="28"/>
          <w:u w:val="single"/>
        </w:rPr>
        <w:t>08</w:t>
      </w:r>
      <w:r w:rsidRPr="00A94F2A">
        <w:rPr>
          <w:rFonts w:ascii="Times New Roman" w:hAnsi="Times New Roman" w:cs="Times New Roman"/>
          <w:sz w:val="28"/>
          <w:szCs w:val="28"/>
        </w:rPr>
        <w:t xml:space="preserve">». </w:t>
      </w:r>
      <w:r w:rsidRPr="00A94F2A">
        <w:rPr>
          <w:rFonts w:ascii="Times New Roman" w:hAnsi="Times New Roman" w:cs="Times New Roman"/>
          <w:sz w:val="28"/>
          <w:szCs w:val="28"/>
          <w:u w:val="single"/>
        </w:rPr>
        <w:t>2009 г</w:t>
      </w:r>
      <w:r w:rsidRPr="00A94F2A">
        <w:rPr>
          <w:rFonts w:ascii="Times New Roman" w:hAnsi="Times New Roman" w:cs="Times New Roman"/>
          <w:sz w:val="28"/>
          <w:szCs w:val="28"/>
        </w:rPr>
        <w:t xml:space="preserve">. Управление дошкольным учреждением строится на принципах единоначалия, самоуправления, делегирования полномочий, призванных обеспечить государственно-общественный характер управления.  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  <w:u w:val="single"/>
        </w:rPr>
        <w:t>Программное обеспечение</w:t>
      </w:r>
      <w:r w:rsidRPr="00A94F2A">
        <w:rPr>
          <w:rFonts w:ascii="Times New Roman" w:hAnsi="Times New Roman" w:cs="Times New Roman"/>
          <w:sz w:val="28"/>
          <w:szCs w:val="28"/>
        </w:rPr>
        <w:t>. ООП МКДОУ д/с № 440, разработана на основе Федерального государственного образовательного стандарта дошкольного образования (Приказ №1155 от 17.10.2013 г.), с учётом примерной основной образовательной программы дошкольного образования (www.fgosreestr.ru), с использованием комплексной образовательной программы дошкольного образования «От рождения до школы» под редакцией Н.Е. Вераксы, Т.С. Комаровой, М.А. Васильевой, а так же парциальных программ и технологий.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</w:rPr>
        <w:t xml:space="preserve">Адаптированная основная образовательная программа дошкольного образования для детей с тяжёлыми нарушениями речи МКДОУ д/с № 440  разработана в соответствии с Федеральным законом «Об образовании в Российской Федерации» от 29.12.2012 №273 – ФЗ, на основе Федерального государственного образовательного стандарта дошкольного образования (Приказ №1155 от 17.10.2013 г.) и с учётом Примерной адаптированной </w:t>
      </w:r>
      <w:r w:rsidRPr="00A94F2A">
        <w:rPr>
          <w:rFonts w:ascii="Times New Roman" w:hAnsi="Times New Roman" w:cs="Times New Roman"/>
          <w:sz w:val="28"/>
          <w:szCs w:val="28"/>
        </w:rPr>
        <w:lastRenderedPageBreak/>
        <w:t xml:space="preserve">основной образовательной программы дошкольного образования для детей с тяжёлыми нарушениями речи (одобрена решением федерального учебно-методического объединения по общему образованию 07.12.2017)., обеспечивающей целостность воспитательно-образовательного процесса, открывающей широкие возможности для творчества и реализации задач всестороннего формирования и развития личности дошкольников. 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</w:rPr>
        <w:t>Творческой группой педагогов разработана авторская программа «От соринки до картинки» для реализации работы по художественно-эстетическому развитию дошкольников в условиях дошкольного образовательного учреждения. Рецензент программы - главный эксперт Всероссийских заочных конкурсов под эгидой Международной славянской академии наук, образования, искусств и культуры, профессор Черник Борис Петрович. Данная программа удостоена золотой медалью в Международной заочной выставке методических материалов «METHODICE» 2017г.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</w:rPr>
        <w:t>На данный момент педагогический коллектив работает над реализацией проекта, направленного на консолидацию усилий  ДОУ и семьи в вопросах нравственно-патриотического воспитания дошкольников.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F2A">
        <w:rPr>
          <w:rFonts w:ascii="Times New Roman" w:hAnsi="Times New Roman" w:cs="Times New Roman"/>
          <w:sz w:val="28"/>
          <w:szCs w:val="28"/>
          <w:u w:val="single"/>
        </w:rPr>
        <w:t>Списочный состав</w:t>
      </w:r>
      <w:r w:rsidRPr="00A94F2A">
        <w:rPr>
          <w:rFonts w:ascii="Times New Roman" w:hAnsi="Times New Roman" w:cs="Times New Roman"/>
          <w:sz w:val="28"/>
          <w:szCs w:val="28"/>
        </w:rPr>
        <w:t xml:space="preserve"> в  2018-2019 учебном году составлял  370 детей. В ДОУ функционирует 13 групп. 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4F2A">
        <w:rPr>
          <w:rFonts w:ascii="Times New Roman" w:hAnsi="Times New Roman" w:cs="Times New Roman"/>
          <w:sz w:val="28"/>
          <w:szCs w:val="28"/>
          <w:lang w:eastAsia="ru-RU"/>
        </w:rPr>
        <w:t>Все группы с 12 часовым пребыванием детей.</w:t>
      </w:r>
    </w:p>
    <w:p w:rsidR="00A94F2A" w:rsidRPr="00A94F2A" w:rsidRDefault="00A94F2A" w:rsidP="00A94F2A">
      <w:pPr>
        <w:pStyle w:val="a9"/>
        <w:spacing w:line="360" w:lineRule="auto"/>
        <w:ind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A94F2A">
        <w:rPr>
          <w:rFonts w:ascii="Times New Roman" w:hAnsi="Times New Roman" w:cs="Times New Roman"/>
          <w:sz w:val="28"/>
          <w:szCs w:val="28"/>
        </w:rPr>
        <w:t xml:space="preserve">Режим работы детского сада: </w:t>
      </w:r>
      <w:r w:rsidRPr="00A94F2A">
        <w:rPr>
          <w:rStyle w:val="aa"/>
          <w:rFonts w:ascii="Times New Roman" w:hAnsi="Times New Roman" w:cs="Times New Roman"/>
          <w:sz w:val="28"/>
          <w:szCs w:val="28"/>
        </w:rPr>
        <w:t xml:space="preserve">с 7ч.00мин. до 19ч.00мин. при пятидневной рабочей неделе. </w:t>
      </w:r>
    </w:p>
    <w:p w:rsidR="00827FF7" w:rsidRPr="00D269CC" w:rsidRDefault="00A94F2A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3. </w:t>
      </w:r>
      <w:r w:rsidR="00907612">
        <w:rPr>
          <w:rFonts w:ascii="Times New Roman" w:hAnsi="Times New Roman" w:cs="Times New Roman"/>
          <w:b/>
          <w:sz w:val="28"/>
          <w:szCs w:val="24"/>
        </w:rPr>
        <w:t>Актуальность проблемы</w:t>
      </w:r>
      <w:r w:rsidR="00827FF7" w:rsidRPr="00D269CC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</w:t>
      </w:r>
    </w:p>
    <w:p w:rsidR="00931E80" w:rsidRPr="00D269CC" w:rsidRDefault="0017001F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269C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27FF7" w:rsidRPr="00D269CC">
        <w:rPr>
          <w:rFonts w:ascii="Times New Roman" w:hAnsi="Times New Roman" w:cs="Times New Roman"/>
          <w:sz w:val="28"/>
          <w:szCs w:val="24"/>
        </w:rPr>
        <w:t>Д</w:t>
      </w:r>
      <w:r w:rsidRPr="00D269CC">
        <w:rPr>
          <w:rFonts w:ascii="Times New Roman" w:hAnsi="Times New Roman" w:cs="Times New Roman"/>
          <w:sz w:val="28"/>
          <w:szCs w:val="24"/>
        </w:rPr>
        <w:t xml:space="preserve">ети, начиная с  дошкольного возраста, страдают дефицитом знаний о  подвиге родного народа в борьбе с фашизмом в годы ВОВ. Воспитывать патриотизм необходимо с раннего детства. 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 – патриотического воспитания детей </w:t>
      </w:r>
      <w:r w:rsidRPr="00D269CC">
        <w:rPr>
          <w:rFonts w:ascii="Times New Roman" w:hAnsi="Times New Roman" w:cs="Times New Roman"/>
          <w:sz w:val="28"/>
          <w:szCs w:val="24"/>
        </w:rPr>
        <w:lastRenderedPageBreak/>
        <w:t xml:space="preserve">дошкольного возраста становится одной </w:t>
      </w:r>
      <w:r w:rsidR="00216681" w:rsidRPr="00D269CC">
        <w:rPr>
          <w:rFonts w:ascii="Times New Roman" w:hAnsi="Times New Roman" w:cs="Times New Roman"/>
          <w:sz w:val="28"/>
          <w:szCs w:val="24"/>
        </w:rPr>
        <w:t>из актуальных. В результате систематической, целенаправленной воспитательной работы у детей могут быть сформированы элементы гражданственности и патриотизма.</w:t>
      </w:r>
      <w:r w:rsidR="00931E80" w:rsidRPr="00D269C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E1E24" w:rsidRPr="00D269CC" w:rsidRDefault="001E1E24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269CC">
        <w:rPr>
          <w:rFonts w:ascii="Times New Roman" w:hAnsi="Times New Roman" w:cs="Times New Roman"/>
          <w:sz w:val="28"/>
          <w:szCs w:val="24"/>
        </w:rPr>
        <w:t xml:space="preserve">Для сегодняшних мальчишек и девчонок Великая Отечественная война – событие из далекого прошлого. И чем больше десятилетий проходит, тем менее ощутима реальность того времени. У нас есть телевизор, рассказывающий об открытии </w:t>
      </w:r>
      <w:r w:rsidR="00B57818" w:rsidRPr="00D269CC">
        <w:rPr>
          <w:rFonts w:ascii="Times New Roman" w:hAnsi="Times New Roman" w:cs="Times New Roman"/>
          <w:sz w:val="28"/>
          <w:szCs w:val="24"/>
        </w:rPr>
        <w:t>памятников и проведении торжественных парадов. У нас есть новые пафосные фильмы, набитые штампами и клише. У нас есть компьютерные игры по тематике «сороковых роковых», но не передающие впечатлений и воспоминаний. А ведь хочется знать не только о величии военного подвига.</w:t>
      </w:r>
    </w:p>
    <w:p w:rsidR="00887690" w:rsidRPr="00D269CC" w:rsidRDefault="00B57818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269CC">
        <w:rPr>
          <w:rFonts w:ascii="Times New Roman" w:hAnsi="Times New Roman" w:cs="Times New Roman"/>
          <w:sz w:val="28"/>
          <w:szCs w:val="24"/>
        </w:rPr>
        <w:t>За дымной завесой войны, за пеленой годов не видно небольших, но очень важных деталей. Мы думаем</w:t>
      </w:r>
      <w:r w:rsidR="00380555" w:rsidRPr="00D269CC">
        <w:rPr>
          <w:rFonts w:ascii="Times New Roman" w:hAnsi="Times New Roman" w:cs="Times New Roman"/>
          <w:sz w:val="28"/>
          <w:szCs w:val="24"/>
        </w:rPr>
        <w:t>,</w:t>
      </w:r>
      <w:r w:rsidRPr="00D269CC">
        <w:rPr>
          <w:rFonts w:ascii="Times New Roman" w:hAnsi="Times New Roman" w:cs="Times New Roman"/>
          <w:sz w:val="28"/>
          <w:szCs w:val="24"/>
        </w:rPr>
        <w:t xml:space="preserve"> всем интересно было бы знать, как жили ребятишки во время войны, в какие игрушки играли? </w:t>
      </w:r>
      <w:r w:rsidR="00216681" w:rsidRPr="00D269CC">
        <w:rPr>
          <w:rFonts w:ascii="Times New Roman" w:hAnsi="Times New Roman" w:cs="Times New Roman"/>
          <w:sz w:val="28"/>
          <w:szCs w:val="24"/>
        </w:rPr>
        <w:t>Дети есть дети, и остаются таковыми даже во время войны.</w:t>
      </w:r>
      <w:r w:rsidRPr="00D269CC">
        <w:rPr>
          <w:rFonts w:ascii="Times New Roman" w:hAnsi="Times New Roman" w:cs="Times New Roman"/>
          <w:sz w:val="28"/>
          <w:szCs w:val="24"/>
        </w:rPr>
        <w:t xml:space="preserve"> Вот только детство у них другое </w:t>
      </w:r>
      <w:r w:rsidR="00380555" w:rsidRPr="00D269CC">
        <w:rPr>
          <w:rFonts w:ascii="Times New Roman" w:hAnsi="Times New Roman" w:cs="Times New Roman"/>
          <w:sz w:val="28"/>
          <w:szCs w:val="24"/>
        </w:rPr>
        <w:t>–</w:t>
      </w:r>
      <w:r w:rsidRPr="00D269CC">
        <w:rPr>
          <w:rFonts w:ascii="Times New Roman" w:hAnsi="Times New Roman" w:cs="Times New Roman"/>
          <w:sz w:val="28"/>
          <w:szCs w:val="24"/>
        </w:rPr>
        <w:t xml:space="preserve"> </w:t>
      </w:r>
      <w:r w:rsidR="00380555" w:rsidRPr="00D269CC">
        <w:rPr>
          <w:rFonts w:ascii="Times New Roman" w:hAnsi="Times New Roman" w:cs="Times New Roman"/>
          <w:sz w:val="28"/>
          <w:szCs w:val="24"/>
        </w:rPr>
        <w:t xml:space="preserve">горькое, с ожиданием папки или старшего брата, ушедшего защищать родину, с мамами и бабушками, постоянно занятыми на работе. Или еще страшнее – с потерями и смертями, детским домом и одиночеством. Но инстинкт жизни очень силен, поэтому дети продолжают играть, читать книжки, дружить. </w:t>
      </w:r>
      <w:r w:rsidR="00216681" w:rsidRPr="00D269CC">
        <w:rPr>
          <w:rFonts w:ascii="Times New Roman" w:hAnsi="Times New Roman" w:cs="Times New Roman"/>
          <w:sz w:val="28"/>
          <w:szCs w:val="24"/>
        </w:rPr>
        <w:t xml:space="preserve"> А какой ребенок может обойтись без игрушки? Время было конечно же тяжелое, но и во время войны дети не оставались совсем без игрушек.</w:t>
      </w:r>
    </w:p>
    <w:p w:rsidR="00FC4607" w:rsidRDefault="00216681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269CC">
        <w:rPr>
          <w:rFonts w:ascii="Times New Roman" w:hAnsi="Times New Roman" w:cs="Times New Roman"/>
          <w:sz w:val="28"/>
          <w:szCs w:val="24"/>
        </w:rPr>
        <w:t xml:space="preserve"> В 2020 году исполняется знаменательная дата – 75-летие Победы в ВОВ. Создание проекта направлено на работу по воспитанию у дошкольников чувства гордости за свой народ, уважения к его свершениям и достойным страницам истории.</w:t>
      </w:r>
    </w:p>
    <w:p w:rsidR="00105B15" w:rsidRPr="0053102D" w:rsidRDefault="00105B15" w:rsidP="00105B15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102D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53102D">
        <w:rPr>
          <w:rFonts w:ascii="Times New Roman" w:hAnsi="Times New Roman" w:cs="Times New Roman"/>
          <w:sz w:val="28"/>
          <w:szCs w:val="28"/>
        </w:rPr>
        <w:t xml:space="preserve">ети </w:t>
      </w:r>
      <w:r>
        <w:rPr>
          <w:rFonts w:ascii="Times New Roman" w:hAnsi="Times New Roman" w:cs="Times New Roman"/>
          <w:sz w:val="28"/>
          <w:szCs w:val="28"/>
        </w:rPr>
        <w:t>подготовительной к школе</w:t>
      </w:r>
      <w:r w:rsidRPr="0053102D">
        <w:rPr>
          <w:rFonts w:ascii="Times New Roman" w:hAnsi="Times New Roman" w:cs="Times New Roman"/>
          <w:sz w:val="28"/>
          <w:szCs w:val="28"/>
        </w:rPr>
        <w:t xml:space="preserve"> группы «</w:t>
      </w:r>
      <w:r>
        <w:rPr>
          <w:rFonts w:ascii="Times New Roman" w:hAnsi="Times New Roman" w:cs="Times New Roman"/>
          <w:sz w:val="28"/>
          <w:szCs w:val="28"/>
        </w:rPr>
        <w:t>Почемучки</w:t>
      </w:r>
      <w:r w:rsidRPr="0053102D">
        <w:rPr>
          <w:rFonts w:ascii="Times New Roman" w:hAnsi="Times New Roman" w:cs="Times New Roman"/>
          <w:sz w:val="28"/>
          <w:szCs w:val="28"/>
        </w:rPr>
        <w:t xml:space="preserve">», родители, воспитатели: </w:t>
      </w:r>
      <w:r>
        <w:rPr>
          <w:rFonts w:ascii="Times New Roman" w:hAnsi="Times New Roman" w:cs="Times New Roman"/>
          <w:sz w:val="28"/>
          <w:szCs w:val="28"/>
        </w:rPr>
        <w:t xml:space="preserve">Алексеева Н.Е., Салохина Е.В., </w:t>
      </w:r>
      <w:r w:rsidR="00A94F2A">
        <w:rPr>
          <w:rFonts w:ascii="Times New Roman" w:hAnsi="Times New Roman" w:cs="Times New Roman"/>
          <w:sz w:val="28"/>
          <w:szCs w:val="28"/>
        </w:rPr>
        <w:lastRenderedPageBreak/>
        <w:t>специалисты МКДОУ д/с № 440 (музыкальный руководитель, инструктор по физической культуре, педагог-психолог).</w:t>
      </w:r>
    </w:p>
    <w:p w:rsidR="00105B15" w:rsidRPr="0053102D" w:rsidRDefault="00105B15" w:rsidP="00105B15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199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53102D">
        <w:rPr>
          <w:rFonts w:ascii="Times New Roman" w:hAnsi="Times New Roman" w:cs="Times New Roman"/>
          <w:sz w:val="28"/>
          <w:szCs w:val="28"/>
        </w:rPr>
        <w:t xml:space="preserve"> долгосрочный, познавательно </w:t>
      </w:r>
      <w:r w:rsidR="008655C7">
        <w:rPr>
          <w:rFonts w:ascii="Times New Roman" w:hAnsi="Times New Roman" w:cs="Times New Roman"/>
          <w:sz w:val="28"/>
          <w:szCs w:val="28"/>
        </w:rPr>
        <w:t>–</w:t>
      </w:r>
      <w:r w:rsidR="00A17512">
        <w:rPr>
          <w:rFonts w:ascii="Times New Roman" w:hAnsi="Times New Roman" w:cs="Times New Roman"/>
          <w:sz w:val="28"/>
          <w:szCs w:val="28"/>
        </w:rPr>
        <w:t xml:space="preserve"> </w:t>
      </w:r>
      <w:r w:rsidRPr="0053102D">
        <w:rPr>
          <w:rFonts w:ascii="Times New Roman" w:hAnsi="Times New Roman" w:cs="Times New Roman"/>
          <w:sz w:val="28"/>
          <w:szCs w:val="28"/>
        </w:rPr>
        <w:t>творческий</w:t>
      </w:r>
      <w:r w:rsidR="008655C7">
        <w:rPr>
          <w:rFonts w:ascii="Times New Roman" w:hAnsi="Times New Roman" w:cs="Times New Roman"/>
          <w:sz w:val="28"/>
          <w:szCs w:val="28"/>
        </w:rPr>
        <w:t xml:space="preserve"> социально-значимый</w:t>
      </w:r>
      <w:r w:rsidRPr="0053102D">
        <w:rPr>
          <w:rFonts w:ascii="Times New Roman" w:hAnsi="Times New Roman" w:cs="Times New Roman"/>
          <w:sz w:val="28"/>
          <w:szCs w:val="28"/>
        </w:rPr>
        <w:t>.</w:t>
      </w:r>
    </w:p>
    <w:p w:rsidR="00105B15" w:rsidRDefault="00105B15" w:rsidP="00105B15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3199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Pr="0053102D">
        <w:rPr>
          <w:rFonts w:ascii="Times New Roman" w:hAnsi="Times New Roman" w:cs="Times New Roman"/>
          <w:sz w:val="28"/>
          <w:szCs w:val="28"/>
        </w:rPr>
        <w:t xml:space="preserve"> </w:t>
      </w:r>
      <w:r w:rsidR="00A17512">
        <w:rPr>
          <w:rFonts w:ascii="Times New Roman" w:hAnsi="Times New Roman" w:cs="Times New Roman"/>
          <w:sz w:val="28"/>
          <w:szCs w:val="28"/>
        </w:rPr>
        <w:t xml:space="preserve">октябрь </w:t>
      </w:r>
      <w:r w:rsidR="00A17512" w:rsidRPr="0053102D">
        <w:rPr>
          <w:rFonts w:ascii="Times New Roman" w:hAnsi="Times New Roman" w:cs="Times New Roman"/>
          <w:sz w:val="28"/>
          <w:szCs w:val="28"/>
        </w:rPr>
        <w:t>2019 г. –</w:t>
      </w:r>
      <w:r w:rsidR="00A17512">
        <w:rPr>
          <w:rFonts w:ascii="Times New Roman" w:hAnsi="Times New Roman" w:cs="Times New Roman"/>
          <w:sz w:val="28"/>
          <w:szCs w:val="28"/>
        </w:rPr>
        <w:t xml:space="preserve"> </w:t>
      </w:r>
      <w:r w:rsidR="00E46F42">
        <w:rPr>
          <w:rFonts w:ascii="Times New Roman" w:hAnsi="Times New Roman" w:cs="Times New Roman"/>
          <w:sz w:val="28"/>
          <w:szCs w:val="28"/>
        </w:rPr>
        <w:t>май</w:t>
      </w:r>
      <w:r w:rsidR="00A17512">
        <w:rPr>
          <w:rFonts w:ascii="Times New Roman" w:hAnsi="Times New Roman" w:cs="Times New Roman"/>
          <w:sz w:val="28"/>
          <w:szCs w:val="28"/>
        </w:rPr>
        <w:t xml:space="preserve"> </w:t>
      </w:r>
      <w:r w:rsidR="00A17512" w:rsidRPr="0053102D">
        <w:rPr>
          <w:rFonts w:ascii="Times New Roman" w:hAnsi="Times New Roman" w:cs="Times New Roman"/>
          <w:sz w:val="28"/>
          <w:szCs w:val="28"/>
        </w:rPr>
        <w:t>2020</w:t>
      </w:r>
      <w:r w:rsidR="00A1751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C44F4" w:rsidRDefault="00AC44F4" w:rsidP="00105B15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DD9">
        <w:rPr>
          <w:rFonts w:ascii="Times New Roman" w:hAnsi="Times New Roman" w:cs="Times New Roman"/>
          <w:sz w:val="28"/>
          <w:szCs w:val="28"/>
        </w:rPr>
        <w:t>Общая сметная стоимость проекта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40506руб. </w:t>
      </w:r>
      <w:r w:rsidRPr="00A765C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сорок тысяч пятьсот шесть рублей</w:t>
      </w:r>
      <w:r w:rsidRPr="00A765C6">
        <w:rPr>
          <w:rFonts w:ascii="Times New Roman" w:hAnsi="Times New Roman" w:cs="Times New Roman"/>
          <w:sz w:val="28"/>
          <w:szCs w:val="28"/>
        </w:rPr>
        <w:t>), требуемые средства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19334руб. </w:t>
      </w:r>
      <w:r w:rsidRPr="00A765C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девятнадцать тысяч триста тридцать четыре рубля</w:t>
      </w:r>
      <w:r w:rsidRPr="00A765C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5B15" w:rsidRDefault="00A94F2A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05B1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269CC" w:rsidRPr="00D269CC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105B15">
        <w:rPr>
          <w:rFonts w:ascii="Times New Roman" w:hAnsi="Times New Roman" w:cs="Times New Roman"/>
          <w:b/>
          <w:sz w:val="28"/>
          <w:szCs w:val="28"/>
        </w:rPr>
        <w:t>и задачи проекта.</w:t>
      </w:r>
    </w:p>
    <w:p w:rsidR="00D269CC" w:rsidRPr="00D269CC" w:rsidRDefault="00105B15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D269CC" w:rsidRPr="00D269CC">
        <w:rPr>
          <w:rFonts w:ascii="Times New Roman" w:hAnsi="Times New Roman" w:cs="Times New Roman"/>
          <w:b/>
          <w:sz w:val="28"/>
          <w:szCs w:val="28"/>
        </w:rPr>
        <w:t>:</w:t>
      </w:r>
      <w:r w:rsidR="00D269CC" w:rsidRPr="00D269CC">
        <w:rPr>
          <w:rFonts w:ascii="Times New Roman" w:hAnsi="Times New Roman" w:cs="Times New Roman"/>
          <w:sz w:val="28"/>
          <w:szCs w:val="28"/>
        </w:rPr>
        <w:t xml:space="preserve">  воспитать нравственно – патриотические чувства у детей дошкольного возраста, чувства гордости за свою Родину. </w:t>
      </w:r>
    </w:p>
    <w:p w:rsidR="00D269CC" w:rsidRPr="00D269CC" w:rsidRDefault="00D269C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9C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269CC" w:rsidRPr="00D269CC" w:rsidRDefault="00D269C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9CC">
        <w:rPr>
          <w:rFonts w:ascii="Times New Roman" w:hAnsi="Times New Roman" w:cs="Times New Roman"/>
          <w:sz w:val="28"/>
          <w:szCs w:val="28"/>
        </w:rPr>
        <w:t>1.</w:t>
      </w:r>
      <w:r w:rsidRPr="00D26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69CC">
        <w:rPr>
          <w:rFonts w:ascii="Times New Roman" w:hAnsi="Times New Roman" w:cs="Times New Roman"/>
          <w:sz w:val="28"/>
          <w:szCs w:val="28"/>
        </w:rPr>
        <w:t>Дать  детям первоначальные сведения о Великой Отечественной Войне, о Дне Победы.  Пробудить  интерес к прошлому нашей страны.</w:t>
      </w:r>
    </w:p>
    <w:p w:rsidR="00D269CC" w:rsidRPr="00D269CC" w:rsidRDefault="00D269C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9CC">
        <w:rPr>
          <w:rFonts w:ascii="Times New Roman" w:hAnsi="Times New Roman" w:cs="Times New Roman"/>
          <w:sz w:val="28"/>
          <w:szCs w:val="28"/>
        </w:rPr>
        <w:t>2.  Привить чувство гордости и уважения к ветеранам и старшему поколению.  Продемонстрировать страдания детей в период ВОВ посредством литературных произведений и песен.</w:t>
      </w:r>
    </w:p>
    <w:p w:rsidR="00D269CC" w:rsidRPr="00D269CC" w:rsidRDefault="00D269C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9CC">
        <w:rPr>
          <w:rFonts w:ascii="Times New Roman" w:hAnsi="Times New Roman" w:cs="Times New Roman"/>
          <w:sz w:val="28"/>
          <w:szCs w:val="28"/>
        </w:rPr>
        <w:t xml:space="preserve"> 3</w:t>
      </w:r>
      <w:r w:rsidRPr="00D269CC">
        <w:rPr>
          <w:rFonts w:ascii="Times New Roman" w:hAnsi="Times New Roman" w:cs="Times New Roman"/>
          <w:b/>
          <w:sz w:val="28"/>
          <w:szCs w:val="28"/>
        </w:rPr>
        <w:t>.</w:t>
      </w:r>
      <w:r w:rsidRPr="00D269CC">
        <w:rPr>
          <w:rFonts w:ascii="Times New Roman" w:hAnsi="Times New Roman" w:cs="Times New Roman"/>
          <w:sz w:val="28"/>
          <w:szCs w:val="28"/>
        </w:rPr>
        <w:t xml:space="preserve"> Сформировать и расширить представление дошкольников о разнообразии и возможности изготовления игрушек в  ВОВ своими руками.  </w:t>
      </w:r>
    </w:p>
    <w:p w:rsidR="00D269CC" w:rsidRPr="00D269CC" w:rsidRDefault="00D269C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9CC">
        <w:rPr>
          <w:rFonts w:ascii="Times New Roman" w:hAnsi="Times New Roman" w:cs="Times New Roman"/>
          <w:sz w:val="28"/>
          <w:szCs w:val="28"/>
        </w:rPr>
        <w:t xml:space="preserve">Побуждать детей к совместной деятельности, развивать умение взаимодействовать друг с другом, развивать у детей речь, воображение , мышление. </w:t>
      </w:r>
    </w:p>
    <w:p w:rsidR="00105B15" w:rsidRPr="00D61637" w:rsidRDefault="00A94F2A" w:rsidP="00105B15">
      <w:pPr>
        <w:pStyle w:val="a9"/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05B1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05B15" w:rsidRPr="00D61637">
        <w:rPr>
          <w:rFonts w:ascii="Times New Roman" w:hAnsi="Times New Roman" w:cs="Times New Roman"/>
          <w:b/>
          <w:sz w:val="28"/>
          <w:szCs w:val="28"/>
        </w:rPr>
        <w:t>Концепция решения проблемы:</w:t>
      </w:r>
    </w:p>
    <w:p w:rsidR="00105B15" w:rsidRPr="00D61637" w:rsidRDefault="00105B15" w:rsidP="00105B15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637">
        <w:rPr>
          <w:rFonts w:ascii="Times New Roman" w:hAnsi="Times New Roman" w:cs="Times New Roman"/>
          <w:sz w:val="28"/>
          <w:szCs w:val="28"/>
        </w:rPr>
        <w:t>В основу проекта положены:</w:t>
      </w:r>
    </w:p>
    <w:p w:rsidR="00105B15" w:rsidRPr="00D61637" w:rsidRDefault="00105B15" w:rsidP="00105B15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637">
        <w:rPr>
          <w:rFonts w:ascii="Times New Roman" w:hAnsi="Times New Roman" w:cs="Times New Roman"/>
          <w:sz w:val="28"/>
          <w:szCs w:val="28"/>
        </w:rPr>
        <w:t>Концепция дошкольного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5B15" w:rsidRPr="00EF3D47" w:rsidRDefault="00105B15" w:rsidP="00105B15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D47">
        <w:rPr>
          <w:rFonts w:ascii="Times New Roman" w:hAnsi="Times New Roman" w:cs="Times New Roman"/>
          <w:sz w:val="28"/>
          <w:szCs w:val="28"/>
        </w:rPr>
        <w:t xml:space="preserve">Федеральный закон от 29.12.2012г. №273 – ФЗ «Об образовании в Российской Федерации». </w:t>
      </w:r>
    </w:p>
    <w:p w:rsidR="00105B15" w:rsidRPr="00EF3D47" w:rsidRDefault="00105B15" w:rsidP="00105B15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D47">
        <w:rPr>
          <w:rFonts w:ascii="Times New Roman" w:hAnsi="Times New Roman" w:cs="Times New Roman"/>
          <w:sz w:val="28"/>
          <w:szCs w:val="28"/>
        </w:rPr>
        <w:lastRenderedPageBreak/>
        <w:t xml:space="preserve">Приказ Министерства образования и науки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F3D47">
        <w:rPr>
          <w:rFonts w:ascii="Times New Roman" w:hAnsi="Times New Roman" w:cs="Times New Roman"/>
          <w:sz w:val="28"/>
          <w:szCs w:val="28"/>
        </w:rPr>
        <w:t xml:space="preserve">оссийской Федерации от 17.10.2013г. №1155 «Об утверждении федерального государственного образовательного стандарта дошкольного образования». </w:t>
      </w:r>
    </w:p>
    <w:p w:rsidR="00105B15" w:rsidRDefault="00105B15" w:rsidP="00105B15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637">
        <w:rPr>
          <w:rFonts w:ascii="Times New Roman" w:hAnsi="Times New Roman" w:cs="Times New Roman"/>
          <w:sz w:val="28"/>
          <w:szCs w:val="28"/>
        </w:rPr>
        <w:t>Содержание проекта государственной программы «Патриотическое воспитание граждан Российской Федерации на 2016-2020 годы»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5B15" w:rsidRPr="0005225E" w:rsidRDefault="00105B15" w:rsidP="00105B15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5225E">
        <w:rPr>
          <w:rFonts w:ascii="Times New Roman" w:hAnsi="Times New Roman" w:cs="Times New Roman"/>
          <w:sz w:val="28"/>
          <w:szCs w:val="28"/>
        </w:rPr>
        <w:t xml:space="preserve">Парциальная программа МКДОУ д/с № 440 «Мы живём в России». </w:t>
      </w:r>
      <w:hyperlink r:id="rId11" w:history="1">
        <w:r w:rsidRPr="0097279A">
          <w:rPr>
            <w:rStyle w:val="ad"/>
            <w:rFonts w:ascii="Times New Roman" w:hAnsi="Times New Roman" w:cs="Times New Roman"/>
            <w:sz w:val="28"/>
            <w:szCs w:val="24"/>
          </w:rPr>
          <w:t>http://ds440nsk.edusite.ru/cs_education.html</w:t>
        </w:r>
      </w:hyperlink>
      <w:r w:rsidRPr="0097279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5B15" w:rsidRPr="0005225E" w:rsidRDefault="00105B15" w:rsidP="00105B15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05225E">
        <w:rPr>
          <w:rFonts w:ascii="Times New Roman" w:hAnsi="Times New Roman" w:cs="Times New Roman"/>
          <w:sz w:val="28"/>
          <w:szCs w:val="28"/>
        </w:rPr>
        <w:t>Практические материалы из опыта работы педагогов, осуществляющих работу в направлении нравственно-патриотического воспитания дошкольников.</w:t>
      </w:r>
    </w:p>
    <w:p w:rsidR="00E46F42" w:rsidRDefault="00E46F42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Концептуальная идея проекта</w:t>
      </w:r>
    </w:p>
    <w:p w:rsidR="00E46F42" w:rsidRPr="00E46F42" w:rsidRDefault="00E46F42" w:rsidP="00E46F4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6F42">
        <w:rPr>
          <w:rFonts w:ascii="Times New Roman" w:hAnsi="Times New Roman" w:cs="Times New Roman"/>
          <w:i/>
          <w:sz w:val="28"/>
          <w:szCs w:val="28"/>
        </w:rPr>
        <w:t>- раскрытие творческого потенциала воспитанников в художественно-эстетическом развитии через овладения ими народными промыслами при изготовлении игрушек своими руками,</w:t>
      </w:r>
    </w:p>
    <w:p w:rsidR="00E46F42" w:rsidRPr="00E46F42" w:rsidRDefault="00E46F42" w:rsidP="00E46F4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6F42">
        <w:rPr>
          <w:rFonts w:ascii="Times New Roman" w:hAnsi="Times New Roman" w:cs="Times New Roman"/>
          <w:i/>
          <w:sz w:val="28"/>
          <w:szCs w:val="28"/>
        </w:rPr>
        <w:t>- воспитание высоких нравственных качеств личности через формирование позитивного отношения детей старшего дошкольного возраста к ветеранам Великой Отечественной войны, к событиям того времени.</w:t>
      </w:r>
    </w:p>
    <w:p w:rsidR="00152B8C" w:rsidRPr="0097279A" w:rsidRDefault="00152B8C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79A">
        <w:rPr>
          <w:rFonts w:ascii="Times New Roman" w:hAnsi="Times New Roman" w:cs="Times New Roman"/>
          <w:sz w:val="28"/>
          <w:szCs w:val="28"/>
        </w:rPr>
        <w:t xml:space="preserve">Организация совместной проектной деятельности </w:t>
      </w:r>
      <w:r>
        <w:rPr>
          <w:rFonts w:ascii="Times New Roman" w:hAnsi="Times New Roman" w:cs="Times New Roman"/>
          <w:sz w:val="28"/>
          <w:szCs w:val="28"/>
        </w:rPr>
        <w:t>в ходе проекта создаётся при</w:t>
      </w:r>
      <w:r w:rsidRPr="0097279A">
        <w:rPr>
          <w:rFonts w:ascii="Times New Roman" w:hAnsi="Times New Roman" w:cs="Times New Roman"/>
          <w:sz w:val="28"/>
          <w:szCs w:val="28"/>
        </w:rPr>
        <w:t xml:space="preserve"> обеспечени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7279A">
        <w:rPr>
          <w:rFonts w:ascii="Times New Roman" w:hAnsi="Times New Roman" w:cs="Times New Roman"/>
          <w:sz w:val="28"/>
          <w:szCs w:val="28"/>
        </w:rPr>
        <w:t xml:space="preserve"> психолого-педагогических условий:</w:t>
      </w:r>
    </w:p>
    <w:p w:rsidR="00152B8C" w:rsidRPr="0097279A" w:rsidRDefault="00152B8C" w:rsidP="00152B8C">
      <w:pPr>
        <w:pStyle w:val="a9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79A">
        <w:rPr>
          <w:rFonts w:ascii="Times New Roman" w:hAnsi="Times New Roman" w:cs="Times New Roman"/>
          <w:sz w:val="28"/>
          <w:szCs w:val="28"/>
        </w:rPr>
        <w:t>формирование и поддержка положительной самооценки ребёнка, его уверенности в собственных возможностях и способностях;</w:t>
      </w:r>
    </w:p>
    <w:p w:rsidR="00152B8C" w:rsidRPr="0097279A" w:rsidRDefault="00152B8C" w:rsidP="00152B8C">
      <w:pPr>
        <w:pStyle w:val="a9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79A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152B8C" w:rsidRPr="0097279A" w:rsidRDefault="00152B8C" w:rsidP="00152B8C">
      <w:pPr>
        <w:pStyle w:val="a9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79A">
        <w:rPr>
          <w:rFonts w:ascii="Times New Roman" w:hAnsi="Times New Roman" w:cs="Times New Roman"/>
          <w:sz w:val="28"/>
          <w:szCs w:val="28"/>
        </w:rPr>
        <w:t>поддержка инициативы и самостоятельности детей в специфических для них видах деятельности;</w:t>
      </w:r>
    </w:p>
    <w:p w:rsidR="00152B8C" w:rsidRPr="0097279A" w:rsidRDefault="00152B8C" w:rsidP="00152B8C">
      <w:pPr>
        <w:pStyle w:val="a9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79A">
        <w:rPr>
          <w:rFonts w:ascii="Times New Roman" w:hAnsi="Times New Roman" w:cs="Times New Roman"/>
          <w:sz w:val="28"/>
          <w:szCs w:val="28"/>
        </w:rPr>
        <w:lastRenderedPageBreak/>
        <w:t>поддержка родителей (законных представителей) в воспитании детей, вовлечение семей непосредственно в образовательную деятельность.</w:t>
      </w:r>
    </w:p>
    <w:p w:rsidR="00152B8C" w:rsidRPr="00504CDB" w:rsidRDefault="00152B8C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CDB">
        <w:rPr>
          <w:rFonts w:ascii="Times New Roman" w:hAnsi="Times New Roman" w:cs="Times New Roman"/>
          <w:sz w:val="28"/>
          <w:szCs w:val="28"/>
        </w:rPr>
        <w:t>Разработка материалов проекта «</w:t>
      </w:r>
      <w:r w:rsidR="00E46F42">
        <w:rPr>
          <w:rFonts w:ascii="Times New Roman" w:hAnsi="Times New Roman" w:cs="Times New Roman"/>
          <w:sz w:val="28"/>
          <w:szCs w:val="28"/>
        </w:rPr>
        <w:t>Игры и игрушки детей ВОВ</w:t>
      </w:r>
      <w:r w:rsidRPr="00504CDB">
        <w:rPr>
          <w:rFonts w:ascii="Times New Roman" w:hAnsi="Times New Roman" w:cs="Times New Roman"/>
          <w:sz w:val="28"/>
          <w:szCs w:val="28"/>
        </w:rPr>
        <w:t>» базируются на основных принципах дошкольного образования:</w:t>
      </w:r>
    </w:p>
    <w:p w:rsidR="00152B8C" w:rsidRPr="00504CDB" w:rsidRDefault="00152B8C" w:rsidP="00152B8C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CDB">
        <w:rPr>
          <w:rFonts w:ascii="Times New Roman" w:hAnsi="Times New Roman" w:cs="Times New Roman"/>
          <w:sz w:val="28"/>
          <w:szCs w:val="28"/>
        </w:rPr>
        <w:t>обогащение детского развития;</w:t>
      </w:r>
    </w:p>
    <w:p w:rsidR="00152B8C" w:rsidRPr="00504CDB" w:rsidRDefault="00152B8C" w:rsidP="00152B8C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CDB">
        <w:rPr>
          <w:rFonts w:ascii="Times New Roman" w:hAnsi="Times New Roman" w:cs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ребёнка, при котором ребёнок становится субъектом образования;</w:t>
      </w:r>
    </w:p>
    <w:p w:rsidR="00152B8C" w:rsidRPr="00504CDB" w:rsidRDefault="00152B8C" w:rsidP="00152B8C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CDB">
        <w:rPr>
          <w:rFonts w:ascii="Times New Roman" w:hAnsi="Times New Roman" w:cs="Times New Roman"/>
          <w:sz w:val="28"/>
          <w:szCs w:val="28"/>
        </w:rPr>
        <w:t>содействие и сотрудничество детей и взрослых;</w:t>
      </w:r>
    </w:p>
    <w:p w:rsidR="00152B8C" w:rsidRPr="00504CDB" w:rsidRDefault="00152B8C" w:rsidP="00152B8C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CDB">
        <w:rPr>
          <w:rFonts w:ascii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152B8C" w:rsidRPr="00504CDB" w:rsidRDefault="00152B8C" w:rsidP="00152B8C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 w:rsidRPr="00504CDB">
        <w:rPr>
          <w:rFonts w:ascii="Times New Roman" w:hAnsi="Times New Roman" w:cs="Times New Roman"/>
          <w:sz w:val="28"/>
          <w:szCs w:val="28"/>
        </w:rPr>
        <w:t>с семьёй;</w:t>
      </w:r>
    </w:p>
    <w:p w:rsidR="00152B8C" w:rsidRPr="00504CDB" w:rsidRDefault="00152B8C" w:rsidP="00152B8C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CDB"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152B8C" w:rsidRPr="00504CDB" w:rsidRDefault="00152B8C" w:rsidP="00152B8C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CDB"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152B8C" w:rsidRDefault="00152B8C" w:rsidP="00152B8C">
      <w:pPr>
        <w:pStyle w:val="a9"/>
        <w:numPr>
          <w:ilvl w:val="0"/>
          <w:numId w:val="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CDB">
        <w:rPr>
          <w:rFonts w:ascii="Times New Roman" w:hAnsi="Times New Roman" w:cs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152B8C" w:rsidRDefault="00152B8C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2B8C">
        <w:rPr>
          <w:rFonts w:ascii="Times New Roman" w:hAnsi="Times New Roman" w:cs="Times New Roman"/>
          <w:b/>
          <w:i/>
          <w:sz w:val="28"/>
          <w:szCs w:val="28"/>
        </w:rPr>
        <w:t>Основные формы реализации проекта</w:t>
      </w:r>
      <w:r w:rsidRPr="00152B8C">
        <w:rPr>
          <w:rFonts w:ascii="Times New Roman" w:hAnsi="Times New Roman" w:cs="Times New Roman"/>
          <w:i/>
          <w:sz w:val="28"/>
          <w:szCs w:val="28"/>
        </w:rPr>
        <w:t>:</w:t>
      </w:r>
      <w:r w:rsidRPr="00D269CC">
        <w:rPr>
          <w:rFonts w:ascii="Times New Roman" w:hAnsi="Times New Roman" w:cs="Times New Roman"/>
          <w:sz w:val="28"/>
          <w:szCs w:val="28"/>
        </w:rPr>
        <w:t xml:space="preserve"> опрос для родителей «Метод 3х вопросов», беседы, образовательная деятельности, изготовление карты Бьюзена, выставка рисунков и поделок, оформление альбома «Помним, верим...», изготовление дидактического пособия (игра – бродилка «Путь к Победе»)</w:t>
      </w:r>
    </w:p>
    <w:p w:rsidR="00E46F42" w:rsidRDefault="00E46F42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6F42" w:rsidRDefault="00E46F42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6F42" w:rsidRDefault="00E46F42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6F42" w:rsidRDefault="00E46F42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6F42" w:rsidRDefault="00E46F42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6F42" w:rsidRDefault="00E46F42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6F42" w:rsidRDefault="00E46F42" w:rsidP="00152B8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2B8C" w:rsidRDefault="00E46F42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b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278765</wp:posOffset>
            </wp:positionV>
            <wp:extent cx="6412230" cy="6958330"/>
            <wp:effectExtent l="76200" t="19050" r="0" b="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A94F2A">
        <w:rPr>
          <w:rFonts w:ascii="Times New Roman" w:hAnsi="Times New Roman" w:cs="Times New Roman"/>
          <w:b/>
          <w:sz w:val="28"/>
          <w:szCs w:val="28"/>
        </w:rPr>
        <w:t>6</w:t>
      </w:r>
      <w:r w:rsidR="00152B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52B8C" w:rsidRPr="00C1625B">
        <w:rPr>
          <w:rFonts w:ascii="Times New Roman" w:hAnsi="Times New Roman" w:cs="Times New Roman"/>
          <w:b/>
          <w:sz w:val="28"/>
          <w:szCs w:val="28"/>
        </w:rPr>
        <w:t>Распределение обязанностей в команде</w:t>
      </w:r>
      <w:r w:rsidR="00152B8C" w:rsidRPr="002D3F02">
        <w:rPr>
          <w:rFonts w:ascii="Times New Roman" w:hAnsi="Times New Roman" w:cs="Times New Roman"/>
          <w:b/>
          <w:sz w:val="28"/>
        </w:rPr>
        <w:t xml:space="preserve"> </w:t>
      </w:r>
    </w:p>
    <w:p w:rsidR="00A94F2A" w:rsidRDefault="00A94F2A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A94F2A" w:rsidRDefault="00A94F2A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A94F2A" w:rsidRDefault="00A94F2A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A94F2A" w:rsidRDefault="00A94F2A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A94F2A" w:rsidRDefault="00A94F2A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A94F2A" w:rsidRDefault="00A94F2A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A94F2A" w:rsidRDefault="00A94F2A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A94F2A" w:rsidRDefault="00A94F2A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A94F2A" w:rsidRDefault="00A94F2A" w:rsidP="00A35537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152B8C" w:rsidRDefault="00152B8C" w:rsidP="00152B8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0B2F93">
      <w:pPr>
        <w:pStyle w:val="a9"/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8C" w:rsidRDefault="00152B8C" w:rsidP="00D269C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7512" w:rsidRPr="00C1625B" w:rsidRDefault="00A94F2A" w:rsidP="00A175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1751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7512" w:rsidRPr="00C1625B">
        <w:rPr>
          <w:rFonts w:ascii="Times New Roman" w:hAnsi="Times New Roman" w:cs="Times New Roman"/>
          <w:b/>
          <w:sz w:val="28"/>
          <w:szCs w:val="28"/>
        </w:rPr>
        <w:t>Ресурсное обеспечение проекта:</w:t>
      </w:r>
    </w:p>
    <w:tbl>
      <w:tblPr>
        <w:tblStyle w:val="a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/>
      </w:tblPr>
      <w:tblGrid>
        <w:gridCol w:w="2612"/>
        <w:gridCol w:w="6744"/>
      </w:tblGrid>
      <w:tr w:rsidR="00A17512" w:rsidRPr="008D5931" w:rsidTr="00AC44F4">
        <w:trPr>
          <w:trHeight w:val="935"/>
        </w:trPr>
        <w:tc>
          <w:tcPr>
            <w:tcW w:w="2612" w:type="dxa"/>
            <w:vAlign w:val="center"/>
          </w:tcPr>
          <w:p w:rsidR="00A17512" w:rsidRPr="008D5931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Временные ресурсы</w:t>
            </w:r>
          </w:p>
        </w:tc>
        <w:tc>
          <w:tcPr>
            <w:tcW w:w="6744" w:type="dxa"/>
            <w:vAlign w:val="center"/>
          </w:tcPr>
          <w:p w:rsidR="00A17512" w:rsidRPr="008D5931" w:rsidRDefault="00A17512" w:rsidP="00E46F42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Срок реализации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октябрь </w:t>
            </w:r>
            <w:r w:rsidRPr="0053102D">
              <w:rPr>
                <w:rFonts w:ascii="Times New Roman" w:hAnsi="Times New Roman" w:cs="Times New Roman"/>
                <w:sz w:val="28"/>
                <w:szCs w:val="28"/>
              </w:rPr>
              <w:t>2019 г.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6F4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102D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A17512" w:rsidRPr="008D5931" w:rsidTr="00AC44F4">
        <w:trPr>
          <w:trHeight w:val="1072"/>
        </w:trPr>
        <w:tc>
          <w:tcPr>
            <w:tcW w:w="2612" w:type="dxa"/>
            <w:vAlign w:val="center"/>
          </w:tcPr>
          <w:p w:rsidR="00A17512" w:rsidRPr="008D5931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Организационно - управленческие</w:t>
            </w:r>
          </w:p>
        </w:tc>
        <w:tc>
          <w:tcPr>
            <w:tcW w:w="6744" w:type="dxa"/>
            <w:vAlign w:val="center"/>
          </w:tcPr>
          <w:p w:rsidR="00A17512" w:rsidRDefault="00A35537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подготовительной группы</w:t>
            </w:r>
          </w:p>
          <w:p w:rsidR="00A17512" w:rsidRPr="008D5931" w:rsidRDefault="00A35537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A17512" w:rsidRPr="008D5931" w:rsidTr="00AC44F4">
        <w:trPr>
          <w:trHeight w:val="2815"/>
        </w:trPr>
        <w:tc>
          <w:tcPr>
            <w:tcW w:w="2612" w:type="dxa"/>
            <w:vAlign w:val="center"/>
          </w:tcPr>
          <w:p w:rsidR="00A17512" w:rsidRPr="008D5931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Трудовые ресурсы</w:t>
            </w:r>
          </w:p>
        </w:tc>
        <w:tc>
          <w:tcPr>
            <w:tcW w:w="6744" w:type="dxa"/>
            <w:vAlign w:val="center"/>
          </w:tcPr>
          <w:p w:rsidR="00A17512" w:rsidRPr="008D5931" w:rsidRDefault="00A35537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17512" w:rsidRPr="008D5931" w:rsidRDefault="00A35537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A35537" w:rsidRDefault="00A35537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музыкальны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5537" w:rsidRDefault="00A35537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 </w:t>
            </w:r>
          </w:p>
          <w:p w:rsidR="00A17512" w:rsidRPr="008D5931" w:rsidRDefault="00A35537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A17512" w:rsidRPr="008D5931" w:rsidRDefault="00A35537" w:rsidP="00A35537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социальные партнёры (музей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ктябрьского района, театральные коллектив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ы, сотрудники библиотеки им. П</w:t>
            </w: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ришвина и т.д.)</w:t>
            </w:r>
          </w:p>
        </w:tc>
      </w:tr>
      <w:tr w:rsidR="00A17512" w:rsidRPr="008D5931" w:rsidTr="00A35537">
        <w:trPr>
          <w:trHeight w:val="1491"/>
        </w:trPr>
        <w:tc>
          <w:tcPr>
            <w:tcW w:w="2612" w:type="dxa"/>
            <w:vAlign w:val="center"/>
          </w:tcPr>
          <w:p w:rsidR="00A17512" w:rsidRPr="008D5931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проекта</w:t>
            </w:r>
          </w:p>
        </w:tc>
        <w:tc>
          <w:tcPr>
            <w:tcW w:w="6744" w:type="dxa"/>
            <w:vAlign w:val="center"/>
          </w:tcPr>
          <w:p w:rsidR="00A17512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Пополнение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методической базы в группе</w:t>
            </w: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необходимыми методическими материалами, наработками коллег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проекта</w:t>
            </w:r>
          </w:p>
          <w:p w:rsidR="00A17512" w:rsidRPr="008D5931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Пополнение и обогащение ППРС в группе</w:t>
            </w:r>
          </w:p>
        </w:tc>
      </w:tr>
      <w:tr w:rsidR="00A17512" w:rsidRPr="008D5931" w:rsidTr="00AC44F4">
        <w:tc>
          <w:tcPr>
            <w:tcW w:w="2612" w:type="dxa"/>
            <w:vAlign w:val="center"/>
          </w:tcPr>
          <w:p w:rsidR="00A17512" w:rsidRPr="008D5931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Информационные ресурсы</w:t>
            </w:r>
          </w:p>
        </w:tc>
        <w:tc>
          <w:tcPr>
            <w:tcW w:w="6744" w:type="dxa"/>
            <w:vAlign w:val="center"/>
          </w:tcPr>
          <w:p w:rsidR="00A17512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информационного родительского уголка для родителей по теме проекта</w:t>
            </w:r>
          </w:p>
          <w:p w:rsidR="00A17512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методических материалов</w:t>
            </w:r>
          </w:p>
          <w:p w:rsidR="00A17512" w:rsidRPr="008D5931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заимодействие с организациями - организаторами конкурсов.</w:t>
            </w:r>
          </w:p>
        </w:tc>
      </w:tr>
      <w:tr w:rsidR="00A17512" w:rsidRPr="008D5931" w:rsidTr="00AC44F4">
        <w:trPr>
          <w:trHeight w:val="485"/>
        </w:trPr>
        <w:tc>
          <w:tcPr>
            <w:tcW w:w="2612" w:type="dxa"/>
            <w:vAlign w:val="center"/>
          </w:tcPr>
          <w:p w:rsidR="00A17512" w:rsidRPr="008D5931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Финансовые</w:t>
            </w:r>
          </w:p>
        </w:tc>
        <w:tc>
          <w:tcPr>
            <w:tcW w:w="6744" w:type="dxa"/>
            <w:vAlign w:val="center"/>
          </w:tcPr>
          <w:p w:rsidR="00A17512" w:rsidRPr="008D5931" w:rsidRDefault="00A17512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931">
              <w:rPr>
                <w:rFonts w:ascii="Times New Roman" w:hAnsi="Times New Roman" w:cs="Times New Roman"/>
                <w:sz w:val="28"/>
                <w:szCs w:val="28"/>
              </w:rPr>
              <w:t>Использование материальной базы ДОУ.</w:t>
            </w:r>
          </w:p>
        </w:tc>
      </w:tr>
    </w:tbl>
    <w:p w:rsidR="00A94F2A" w:rsidRDefault="00A94F2A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612" w:rsidRPr="00D269CC" w:rsidRDefault="00A94F2A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90761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07612" w:rsidRPr="00D269CC">
        <w:rPr>
          <w:rFonts w:ascii="Times New Roman" w:hAnsi="Times New Roman" w:cs="Times New Roman"/>
          <w:b/>
          <w:sz w:val="28"/>
          <w:szCs w:val="28"/>
        </w:rPr>
        <w:t>Этапы работы над проектом</w:t>
      </w:r>
    </w:p>
    <w:p w:rsidR="00907612" w:rsidRPr="00D269CC" w:rsidRDefault="00907612" w:rsidP="00AC44F4">
      <w:pPr>
        <w:pStyle w:val="a9"/>
        <w:numPr>
          <w:ilvl w:val="0"/>
          <w:numId w:val="13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9CC">
        <w:rPr>
          <w:rFonts w:ascii="Times New Roman" w:hAnsi="Times New Roman" w:cs="Times New Roman"/>
          <w:b/>
          <w:sz w:val="28"/>
          <w:szCs w:val="28"/>
        </w:rPr>
        <w:t xml:space="preserve">Подготовительный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– октябрь </w:t>
      </w:r>
      <w:r w:rsidRPr="00D269CC">
        <w:rPr>
          <w:rFonts w:ascii="Times New Roman" w:hAnsi="Times New Roman" w:cs="Times New Roman"/>
          <w:b/>
          <w:sz w:val="28"/>
          <w:szCs w:val="28"/>
        </w:rPr>
        <w:t xml:space="preserve"> 2019г.</w:t>
      </w:r>
    </w:p>
    <w:p w:rsidR="00907612" w:rsidRPr="00D269CC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9C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D269CC">
        <w:rPr>
          <w:rFonts w:ascii="Times New Roman" w:hAnsi="Times New Roman" w:cs="Times New Roman"/>
          <w:sz w:val="28"/>
          <w:szCs w:val="28"/>
        </w:rPr>
        <w:t>выяснить и расширить первоначальные сведения дошкольников о Великой Отечественной Войне, о Дне Победы.</w:t>
      </w:r>
    </w:p>
    <w:p w:rsidR="00907612" w:rsidRPr="00D269CC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9CC">
        <w:rPr>
          <w:rFonts w:ascii="Times New Roman" w:hAnsi="Times New Roman" w:cs="Times New Roman"/>
          <w:sz w:val="28"/>
          <w:szCs w:val="28"/>
        </w:rPr>
        <w:t>Расширить представления дошкольников о разнообразии игр и игрушек «военного детства». Пробудить интерес к прошлому нашей страны.</w:t>
      </w:r>
    </w:p>
    <w:p w:rsidR="00907612" w:rsidRPr="00D269CC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9CC">
        <w:rPr>
          <w:rFonts w:ascii="Times New Roman" w:hAnsi="Times New Roman" w:cs="Times New Roman"/>
          <w:sz w:val="28"/>
          <w:szCs w:val="28"/>
        </w:rPr>
        <w:t>Мотивировать детей и их родителей на поиск информации об игрушках военного времени, с целью создания «Уголка памяти» в группе в соответствии с темой проекта.</w:t>
      </w:r>
    </w:p>
    <w:p w:rsidR="00907612" w:rsidRPr="00D269CC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9CC">
        <w:rPr>
          <w:rFonts w:ascii="Times New Roman" w:hAnsi="Times New Roman" w:cs="Times New Roman"/>
          <w:sz w:val="28"/>
          <w:szCs w:val="28"/>
        </w:rPr>
        <w:t xml:space="preserve">Идея возникновения проекта по данной теме возникла неожиданно. Во время тематического занятия, посвященному памятному дню «Голубь мира», девочка (Юля Э.) задала вопрос об игрушках детей того времени. Ее заинтересовало, а были ли игрушки у детей во время войны?  Мы, педагоги, совместно с детьми задумались над этим вопросом и решили собрать информацию на эту тему, подключив к поиску родителей воспитанников. </w:t>
      </w:r>
      <w:r w:rsidRPr="00D269CC">
        <w:rPr>
          <w:rFonts w:ascii="Times New Roman" w:hAnsi="Times New Roman" w:cs="Times New Roman"/>
          <w:sz w:val="28"/>
          <w:szCs w:val="28"/>
        </w:rPr>
        <w:lastRenderedPageBreak/>
        <w:t>Для этого родителям и детям был предложен метод 3х вопросов, который должен был выяснить, что знают родители и их дети о ВОВ, что они хотели бы узнать и каким источником воспользоваться для восполнения пробелов в знаниях.</w:t>
      </w:r>
    </w:p>
    <w:p w:rsidR="00907612" w:rsidRDefault="00907612" w:rsidP="00907612">
      <w:pPr>
        <w:pStyle w:val="a9"/>
        <w:spacing w:line="360" w:lineRule="auto"/>
        <w:ind w:firstLine="567"/>
        <w:jc w:val="both"/>
        <w:rPr>
          <w:sz w:val="24"/>
          <w:szCs w:val="24"/>
        </w:rPr>
      </w:pPr>
      <w:r w:rsidRPr="00D269CC">
        <w:rPr>
          <w:rFonts w:ascii="Times New Roman" w:hAnsi="Times New Roman" w:cs="Times New Roman"/>
          <w:sz w:val="28"/>
          <w:szCs w:val="28"/>
        </w:rPr>
        <w:t>В результате опроса мы увидели, что знания родителей по данной теме ограничиваются программой общеобразовательной школы, а знания детей самые поверхностные</w:t>
      </w:r>
      <w:r>
        <w:rPr>
          <w:sz w:val="24"/>
          <w:szCs w:val="24"/>
        </w:rPr>
        <w:t>.</w:t>
      </w: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11"/>
        <w:gridCol w:w="1914"/>
        <w:gridCol w:w="1912"/>
        <w:gridCol w:w="1914"/>
        <w:gridCol w:w="1920"/>
      </w:tblGrid>
      <w:tr w:rsidR="00907612" w:rsidTr="00AC44F4">
        <w:trPr>
          <w:trHeight w:val="435"/>
        </w:trPr>
        <w:tc>
          <w:tcPr>
            <w:tcW w:w="3825" w:type="dxa"/>
            <w:gridSpan w:val="2"/>
            <w:shd w:val="clear" w:color="auto" w:fill="FFFFCC"/>
            <w:vAlign w:val="center"/>
          </w:tcPr>
          <w:p w:rsidR="00907612" w:rsidRPr="00F86299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299">
              <w:rPr>
                <w:rFonts w:ascii="Times New Roman" w:hAnsi="Times New Roman" w:cs="Times New Roman"/>
                <w:b/>
                <w:sz w:val="24"/>
                <w:szCs w:val="24"/>
              </w:rPr>
              <w:t>Что мы знаем?</w:t>
            </w:r>
            <w:r w:rsidRPr="00F86299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</w:r>
          </w:p>
        </w:tc>
        <w:tc>
          <w:tcPr>
            <w:tcW w:w="3826" w:type="dxa"/>
            <w:gridSpan w:val="2"/>
            <w:shd w:val="clear" w:color="auto" w:fill="C6ECD9"/>
            <w:vAlign w:val="center"/>
          </w:tcPr>
          <w:p w:rsidR="00907612" w:rsidRPr="00F86299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299">
              <w:rPr>
                <w:rFonts w:ascii="Times New Roman" w:hAnsi="Times New Roman" w:cs="Times New Roman"/>
                <w:b/>
                <w:sz w:val="24"/>
                <w:szCs w:val="24"/>
              </w:rPr>
              <w:t>Что хотим узнать?</w:t>
            </w:r>
          </w:p>
        </w:tc>
        <w:tc>
          <w:tcPr>
            <w:tcW w:w="1920" w:type="dxa"/>
            <w:vMerge w:val="restart"/>
            <w:shd w:val="clear" w:color="auto" w:fill="B8CCE4" w:themeFill="accent1" w:themeFillTint="66"/>
            <w:vAlign w:val="center"/>
          </w:tcPr>
          <w:p w:rsidR="00907612" w:rsidRPr="00F86299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6299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</w:t>
            </w:r>
          </w:p>
        </w:tc>
      </w:tr>
      <w:tr w:rsidR="00907612" w:rsidTr="00AC44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405"/>
        </w:trPr>
        <w:tc>
          <w:tcPr>
            <w:tcW w:w="1911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907612" w:rsidRPr="00D269CC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907612" w:rsidRPr="00D269CC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912" w:type="dxa"/>
            <w:tcBorders>
              <w:bottom w:val="single" w:sz="4" w:space="0" w:color="auto"/>
            </w:tcBorders>
            <w:shd w:val="clear" w:color="auto" w:fill="C6ECD9"/>
            <w:vAlign w:val="center"/>
          </w:tcPr>
          <w:p w:rsidR="00907612" w:rsidRPr="00D269CC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C6ECD9"/>
            <w:vAlign w:val="center"/>
          </w:tcPr>
          <w:p w:rsidR="00907612" w:rsidRPr="00D269CC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920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907612" w:rsidRPr="00D269CC" w:rsidRDefault="00907612" w:rsidP="00AC44F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612" w:rsidTr="00AC44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trHeight w:val="4590"/>
        </w:trPr>
        <w:tc>
          <w:tcPr>
            <w:tcW w:w="1911" w:type="dxa"/>
            <w:tcBorders>
              <w:top w:val="single" w:sz="4" w:space="0" w:color="auto"/>
            </w:tcBorders>
            <w:shd w:val="clear" w:color="auto" w:fill="FFFFCC"/>
            <w:vAlign w:val="center"/>
          </w:tcPr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Была война.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Наши воевали с фашистами.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Наши победили.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</w:tcBorders>
            <w:shd w:val="clear" w:color="auto" w:fill="FFFFCC"/>
            <w:vAlign w:val="center"/>
          </w:tcPr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Когда война началась и закончилась.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Сколько времени она продолжалась.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Кто русским помогал воевать.</w:t>
            </w:r>
          </w:p>
        </w:tc>
        <w:tc>
          <w:tcPr>
            <w:tcW w:w="1912" w:type="dxa"/>
            <w:tcBorders>
              <w:top w:val="single" w:sz="4" w:space="0" w:color="auto"/>
            </w:tcBorders>
            <w:shd w:val="clear" w:color="auto" w:fill="C6ECD9"/>
            <w:vAlign w:val="center"/>
          </w:tcPr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Почему война называется Великая Отечественная?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Кто такие наши защитники?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Какая техника помогла нам победить?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Почему мы победили?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Как жили дети в войну?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Какими игрушками играли?</w:t>
            </w:r>
          </w:p>
        </w:tc>
        <w:tc>
          <w:tcPr>
            <w:tcW w:w="1914" w:type="dxa"/>
            <w:tcBorders>
              <w:top w:val="single" w:sz="4" w:space="0" w:color="auto"/>
            </w:tcBorders>
            <w:shd w:val="clear" w:color="auto" w:fill="C6ECD9"/>
            <w:vAlign w:val="center"/>
          </w:tcPr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Жизнь детей во время войны.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Как и чем они питались?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Какие у детей были игры и игрушки во время войны?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В книгах о ВОВ.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Спросить у воспитателей, родителей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В компьютере (интернете.)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Сходить на экскурсию в музей.</w:t>
            </w:r>
          </w:p>
          <w:p w:rsidR="00907612" w:rsidRPr="00D269CC" w:rsidRDefault="00907612" w:rsidP="00AC44F4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9CC">
              <w:rPr>
                <w:rFonts w:ascii="Times New Roman" w:hAnsi="Times New Roman" w:cs="Times New Roman"/>
                <w:sz w:val="24"/>
                <w:szCs w:val="24"/>
              </w:rPr>
              <w:t>Спросить у бабушек, дедушек, прабабушек, прадедушек.</w:t>
            </w:r>
          </w:p>
        </w:tc>
      </w:tr>
    </w:tbl>
    <w:p w:rsidR="00907612" w:rsidRPr="00CD7675" w:rsidRDefault="00907612" w:rsidP="00907612">
      <w:pPr>
        <w:pStyle w:val="a9"/>
        <w:rPr>
          <w:sz w:val="24"/>
          <w:szCs w:val="24"/>
        </w:rPr>
      </w:pPr>
    </w:p>
    <w:p w:rsidR="00907612" w:rsidRPr="00F86299" w:rsidRDefault="00AC44F4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907612" w:rsidRPr="00F86299">
        <w:rPr>
          <w:rFonts w:ascii="Times New Roman" w:hAnsi="Times New Roman" w:cs="Times New Roman"/>
          <w:b/>
          <w:sz w:val="28"/>
          <w:szCs w:val="28"/>
        </w:rPr>
        <w:t>.</w:t>
      </w:r>
      <w:r w:rsidR="009076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612" w:rsidRPr="00F86299">
        <w:rPr>
          <w:rFonts w:ascii="Times New Roman" w:hAnsi="Times New Roman" w:cs="Times New Roman"/>
          <w:b/>
          <w:sz w:val="28"/>
          <w:szCs w:val="28"/>
        </w:rPr>
        <w:t xml:space="preserve">Практический – </w:t>
      </w:r>
      <w:r w:rsidR="00907612">
        <w:rPr>
          <w:rFonts w:ascii="Times New Roman" w:hAnsi="Times New Roman" w:cs="Times New Roman"/>
          <w:b/>
          <w:sz w:val="28"/>
          <w:szCs w:val="28"/>
        </w:rPr>
        <w:t xml:space="preserve">ноябрь </w:t>
      </w:r>
      <w:r w:rsidR="00907612" w:rsidRPr="00F86299">
        <w:rPr>
          <w:rFonts w:ascii="Times New Roman" w:hAnsi="Times New Roman" w:cs="Times New Roman"/>
          <w:b/>
          <w:sz w:val="28"/>
          <w:szCs w:val="28"/>
        </w:rPr>
        <w:t>-апрель 2020г.</w:t>
      </w:r>
    </w:p>
    <w:p w:rsidR="00907612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8629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07612" w:rsidRPr="00F86299" w:rsidRDefault="00907612" w:rsidP="00907612">
      <w:pPr>
        <w:pStyle w:val="a9"/>
        <w:numPr>
          <w:ilvl w:val="0"/>
          <w:numId w:val="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86299">
        <w:rPr>
          <w:rFonts w:ascii="Times New Roman" w:hAnsi="Times New Roman" w:cs="Times New Roman"/>
          <w:sz w:val="28"/>
          <w:szCs w:val="28"/>
        </w:rPr>
        <w:t>истематизировать знания дошкольников об основных исторических событиях ВОВ</w:t>
      </w:r>
    </w:p>
    <w:p w:rsidR="00907612" w:rsidRPr="00F86299" w:rsidRDefault="00907612" w:rsidP="00907612">
      <w:pPr>
        <w:pStyle w:val="a9"/>
        <w:numPr>
          <w:ilvl w:val="0"/>
          <w:numId w:val="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Расширить представления детей о разнообразии и возможности изготовления игрушек своими руками</w:t>
      </w:r>
    </w:p>
    <w:p w:rsidR="00907612" w:rsidRPr="00F86299" w:rsidRDefault="00907612" w:rsidP="00907612">
      <w:pPr>
        <w:pStyle w:val="a9"/>
        <w:numPr>
          <w:ilvl w:val="0"/>
          <w:numId w:val="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Воспитывать уважительное отношение к ветеранам войны и бережное отношение к семейным реликвиям.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Для расширения знаний о ВОВ и лучшего запоминания совместно с детьми была составлена карта Бьюзена «Что мы знаем о ВОВ»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05B15">
        <w:rPr>
          <w:rFonts w:ascii="Times New Roman" w:hAnsi="Times New Roman" w:cs="Times New Roman"/>
          <w:i/>
          <w:sz w:val="24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86299">
        <w:rPr>
          <w:rFonts w:ascii="Times New Roman" w:hAnsi="Times New Roman" w:cs="Times New Roman"/>
          <w:sz w:val="28"/>
          <w:szCs w:val="28"/>
        </w:rPr>
        <w:t xml:space="preserve">. </w:t>
      </w:r>
      <w:r w:rsidRPr="00F86299">
        <w:rPr>
          <w:rFonts w:ascii="Times New Roman" w:hAnsi="Times New Roman" w:cs="Times New Roman"/>
          <w:sz w:val="28"/>
          <w:szCs w:val="28"/>
        </w:rPr>
        <w:lastRenderedPageBreak/>
        <w:t>На карте с  помощью картинок были выстроены логические цепочки, которые помогают детям запомнить необходимые сведения о ВОВ.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Для более глубокого погружения в тему детям были прочитаны различные произведения на военную тематику, песни военных лет, просмотр иллюстраций, фотографий, предметов военных лет.</w:t>
      </w:r>
    </w:p>
    <w:p w:rsidR="00A94F2A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 xml:space="preserve">С детьми было проведено занятие «Игрушки детей </w:t>
      </w:r>
      <w:r w:rsidR="00E46F42" w:rsidRPr="00F86299">
        <w:rPr>
          <w:rFonts w:ascii="Times New Roman" w:hAnsi="Times New Roman" w:cs="Times New Roman"/>
          <w:sz w:val="28"/>
          <w:szCs w:val="28"/>
        </w:rPr>
        <w:t>времён</w:t>
      </w:r>
      <w:r w:rsidRPr="00F86299">
        <w:rPr>
          <w:rFonts w:ascii="Times New Roman" w:hAnsi="Times New Roman" w:cs="Times New Roman"/>
          <w:sz w:val="28"/>
          <w:szCs w:val="28"/>
        </w:rPr>
        <w:t xml:space="preserve"> ВОВ», которое помогло расширить знания детей о том, как жилось их сверстникам в </w:t>
      </w:r>
      <w:r w:rsidR="00A94F2A" w:rsidRPr="00F86299">
        <w:rPr>
          <w:rFonts w:ascii="Times New Roman" w:hAnsi="Times New Roman" w:cs="Times New Roman"/>
          <w:sz w:val="28"/>
          <w:szCs w:val="28"/>
        </w:rPr>
        <w:t>тяжёлое</w:t>
      </w:r>
      <w:r w:rsidRPr="00F86299">
        <w:rPr>
          <w:rFonts w:ascii="Times New Roman" w:hAnsi="Times New Roman" w:cs="Times New Roman"/>
          <w:sz w:val="28"/>
          <w:szCs w:val="28"/>
        </w:rPr>
        <w:t xml:space="preserve"> военное время, какие у них были игры, как дороги им были игрушки, сделанные своими руками. С помощью ИКТ технологий детям были показаны эти игрушки и впоследствии на занятии дети своими руками из подручных материалов смастерили мячики и куколки-самокрутки. 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Для лучшего понимания детьми данной темы решено было пригласить ветеранов ВОВ, прадедушек и прабабушек воспитанников, показать детям интервью с ветеранами, в котором они описывают свою жизнь во время войны и рассказывают о своих играх и игрушках в эти годы. Данный этап проекта направлен на воспитание у детей чувства благодарности, сострадания к людям старшего поколения, учит детей быть внимательными, оказывать им посильную помощь, гордиться их военным прошлым.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Во время рассказов ветеранов, о своём военном детстве, детям было прочитано стихотворение Нияры Самковой «Утираясь маленькой ладошкой». Некоторых  детей оно поразило до глубины души, до слез. Несколько девочек решили, что вместе с мамами смастерят таких же куколок и презентуют свои поделки в детском саду.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К концу второго этапа проекта совместно с детьми была изготовлена развивающая дидактическая  игра – бродилка «Путь к Победе» с карточками-вопросами по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05B15">
        <w:rPr>
          <w:rFonts w:ascii="Times New Roman" w:hAnsi="Times New Roman" w:cs="Times New Roman"/>
          <w:i/>
          <w:sz w:val="24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86299">
        <w:rPr>
          <w:rFonts w:ascii="Times New Roman" w:hAnsi="Times New Roman" w:cs="Times New Roman"/>
          <w:sz w:val="28"/>
          <w:szCs w:val="28"/>
        </w:rPr>
        <w:t>. Данная игра направлена на закрепление знаний детей о ВОВ, воспитывает волевые качества, учит соблюдать правила.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lastRenderedPageBreak/>
        <w:t xml:space="preserve">К концу проекта предлагается  детям, на основе полученной информации, создать мини-музей в виде альбома о военном времени и игрушках военного детства своими руками. Это позволит развить у детей заинтересованность, познавательную активность, создаст дополнительную мотивацию к воплощению задуманного. 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В течение всего учебного года, в каждой лексической теме прослеживалась связь с военной тематикой : при изучении семьи дети вспоминали своих родственников, воевавших во время войны, при изучении продуктов обговаривалось как люди во время войны питались и чем, во время разговора о родном городе Новосибирске вспоминали памятные места и заводы, помогающие фронту во время войны, при обсуждении транспорта дети называли военную технику, а разговор о профессиях навел на обсуждение военных профессий во время войны и т.д.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Обсуждение с детьми всех этих тем помогут впоследствии при создании военного альбома в виде мини-музея на тему: «Помним, гордимся…», в наполнении  которого принимают участие и родители воспитанников, которые делятся информацией о своих родственниках, предоставляют различную информацию, фото архивы, предметы семейной ценности и гордости.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>Для закрепления чувства патриотизма, гордости к родной стране и уважения к ветеранам  предложить родителям совместно с детьми  сделать подарки своими руками для ветеранов к 9 мая. Выбор материалов для изготовления подарка не ограничен. В результате проекта дети будут более бережно относиться к людям старшего поколения, в их времени, помнить и почитать ветеранов.</w:t>
      </w:r>
    </w:p>
    <w:p w:rsidR="00907612" w:rsidRPr="00F86299" w:rsidRDefault="00AC44F4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907612" w:rsidRPr="00F86299">
        <w:rPr>
          <w:rFonts w:ascii="Times New Roman" w:hAnsi="Times New Roman" w:cs="Times New Roman"/>
          <w:b/>
          <w:sz w:val="28"/>
          <w:szCs w:val="28"/>
        </w:rPr>
        <w:t>.</w:t>
      </w:r>
      <w:r w:rsidR="009076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612" w:rsidRPr="00F86299">
        <w:rPr>
          <w:rFonts w:ascii="Times New Roman" w:hAnsi="Times New Roman" w:cs="Times New Roman"/>
          <w:b/>
          <w:sz w:val="28"/>
          <w:szCs w:val="28"/>
        </w:rPr>
        <w:t>Итоговый –май 2020г.</w:t>
      </w:r>
    </w:p>
    <w:p w:rsidR="00907612" w:rsidRPr="00F86299" w:rsidRDefault="00907612" w:rsidP="0090761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299">
        <w:rPr>
          <w:rFonts w:ascii="Times New Roman" w:hAnsi="Times New Roman" w:cs="Times New Roman"/>
          <w:sz w:val="28"/>
          <w:szCs w:val="28"/>
        </w:rPr>
        <w:t xml:space="preserve">Презентация проекта </w:t>
      </w:r>
      <w:r w:rsidR="005B329B" w:rsidRPr="00F86299">
        <w:rPr>
          <w:rFonts w:ascii="Times New Roman" w:hAnsi="Times New Roman" w:cs="Times New Roman"/>
          <w:sz w:val="28"/>
          <w:szCs w:val="28"/>
        </w:rPr>
        <w:t>путём</w:t>
      </w:r>
      <w:r w:rsidRPr="00F86299">
        <w:rPr>
          <w:rFonts w:ascii="Times New Roman" w:hAnsi="Times New Roman" w:cs="Times New Roman"/>
          <w:sz w:val="28"/>
          <w:szCs w:val="28"/>
        </w:rPr>
        <w:t xml:space="preserve"> презентации альбома памяти</w:t>
      </w:r>
      <w:r w:rsidR="005B329B">
        <w:rPr>
          <w:rFonts w:ascii="Times New Roman" w:hAnsi="Times New Roman" w:cs="Times New Roman"/>
          <w:sz w:val="28"/>
          <w:szCs w:val="28"/>
        </w:rPr>
        <w:t>. Диссеминация опыта через публикации материалов проекта, публикации статьи по ходу реализации проекта, выступление на МО.</w:t>
      </w:r>
    </w:p>
    <w:p w:rsidR="00A53D9C" w:rsidRDefault="00A94F2A" w:rsidP="00A53D9C">
      <w:pPr>
        <w:pStyle w:val="a9"/>
        <w:tabs>
          <w:tab w:val="left" w:pos="426"/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A53D9C" w:rsidRPr="007B1D96">
        <w:rPr>
          <w:rFonts w:ascii="Times New Roman" w:hAnsi="Times New Roman" w:cs="Times New Roman"/>
          <w:b/>
          <w:sz w:val="28"/>
          <w:szCs w:val="28"/>
        </w:rPr>
        <w:t>.</w:t>
      </w:r>
      <w:r w:rsidR="00A53D9C" w:rsidRPr="007B1D96">
        <w:rPr>
          <w:rFonts w:ascii="Times New Roman" w:hAnsi="Times New Roman" w:cs="Times New Roman"/>
          <w:b/>
          <w:sz w:val="28"/>
          <w:szCs w:val="28"/>
        </w:rPr>
        <w:tab/>
        <w:t>Ожидаемые результаты реализации пр</w:t>
      </w:r>
      <w:r w:rsidR="00A53D9C">
        <w:rPr>
          <w:rFonts w:ascii="Times New Roman" w:hAnsi="Times New Roman" w:cs="Times New Roman"/>
          <w:b/>
          <w:sz w:val="28"/>
          <w:szCs w:val="28"/>
        </w:rPr>
        <w:t>оекта. Продукты проекта.</w:t>
      </w:r>
    </w:p>
    <w:p w:rsidR="00A53D9C" w:rsidRDefault="00A53D9C" w:rsidP="00A53D9C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обогащена ППРС в группе по теме проекта;</w:t>
      </w:r>
    </w:p>
    <w:p w:rsidR="00A53D9C" w:rsidRDefault="00A53D9C" w:rsidP="00A53D9C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пополнена методическая база (наглядный, демонстрационный материал; конспекты образовательных мероприятий с детьми, родителями; консультации, мастер-классы для родителей и т.д.)</w:t>
      </w:r>
    </w:p>
    <w:p w:rsidR="00A53D9C" w:rsidRPr="00A526CD" w:rsidRDefault="00A53D9C" w:rsidP="00A53D9C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CD">
        <w:rPr>
          <w:rFonts w:ascii="Times New Roman" w:hAnsi="Times New Roman" w:cs="Times New Roman"/>
          <w:sz w:val="28"/>
          <w:szCs w:val="28"/>
        </w:rPr>
        <w:t>обогащен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526CD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526CD">
        <w:rPr>
          <w:rFonts w:ascii="Times New Roman" w:hAnsi="Times New Roman" w:cs="Times New Roman"/>
          <w:sz w:val="28"/>
          <w:szCs w:val="28"/>
        </w:rPr>
        <w:t xml:space="preserve"> детей о подвигах </w:t>
      </w:r>
      <w:r>
        <w:rPr>
          <w:rFonts w:ascii="Times New Roman" w:hAnsi="Times New Roman" w:cs="Times New Roman"/>
          <w:sz w:val="28"/>
          <w:szCs w:val="28"/>
        </w:rPr>
        <w:t>детей-героев</w:t>
      </w:r>
      <w:r w:rsidRPr="00A526CD">
        <w:rPr>
          <w:rFonts w:ascii="Times New Roman" w:hAnsi="Times New Roman" w:cs="Times New Roman"/>
          <w:sz w:val="28"/>
          <w:szCs w:val="28"/>
        </w:rPr>
        <w:t xml:space="preserve"> в ВОВ;</w:t>
      </w:r>
    </w:p>
    <w:p w:rsidR="00A53D9C" w:rsidRPr="00A526CD" w:rsidRDefault="00A53D9C" w:rsidP="00A53D9C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CD">
        <w:rPr>
          <w:rFonts w:ascii="Times New Roman" w:hAnsi="Times New Roman" w:cs="Times New Roman"/>
          <w:sz w:val="28"/>
          <w:szCs w:val="28"/>
        </w:rPr>
        <w:t xml:space="preserve">вовлеченность родителей в </w:t>
      </w:r>
      <w:r>
        <w:rPr>
          <w:rFonts w:ascii="Times New Roman" w:hAnsi="Times New Roman" w:cs="Times New Roman"/>
          <w:sz w:val="28"/>
          <w:szCs w:val="28"/>
        </w:rPr>
        <w:t>образовательный</w:t>
      </w:r>
      <w:r w:rsidRPr="00A526CD">
        <w:rPr>
          <w:rFonts w:ascii="Times New Roman" w:hAnsi="Times New Roman" w:cs="Times New Roman"/>
          <w:sz w:val="28"/>
          <w:szCs w:val="28"/>
        </w:rPr>
        <w:t xml:space="preserve"> процесс ДОУ, укрепление заинтересованности родителей в сотрудничестве с ДОУ;</w:t>
      </w:r>
    </w:p>
    <w:p w:rsidR="00A53D9C" w:rsidRPr="00A526CD" w:rsidRDefault="00A53D9C" w:rsidP="00A53D9C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CD">
        <w:rPr>
          <w:rFonts w:ascii="Times New Roman" w:hAnsi="Times New Roman" w:cs="Times New Roman"/>
          <w:sz w:val="28"/>
          <w:szCs w:val="28"/>
        </w:rPr>
        <w:t xml:space="preserve">опыт презентации совместных детско-родительских творческих работ </w:t>
      </w:r>
      <w:r>
        <w:rPr>
          <w:rFonts w:ascii="Times New Roman" w:hAnsi="Times New Roman" w:cs="Times New Roman"/>
          <w:sz w:val="28"/>
          <w:szCs w:val="28"/>
        </w:rPr>
        <w:t>на ярмарке детских тематических проектов внутри ДОУ</w:t>
      </w:r>
      <w:r w:rsidRPr="00A526CD">
        <w:rPr>
          <w:rFonts w:ascii="Times New Roman" w:hAnsi="Times New Roman" w:cs="Times New Roman"/>
          <w:sz w:val="28"/>
          <w:szCs w:val="28"/>
        </w:rPr>
        <w:t>;</w:t>
      </w:r>
    </w:p>
    <w:p w:rsidR="00A53D9C" w:rsidRPr="00A526CD" w:rsidRDefault="00A53D9C" w:rsidP="00A53D9C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CD">
        <w:rPr>
          <w:rFonts w:ascii="Times New Roman" w:hAnsi="Times New Roman" w:cs="Times New Roman"/>
          <w:sz w:val="28"/>
          <w:szCs w:val="28"/>
        </w:rPr>
        <w:t>повышен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526CD">
        <w:rPr>
          <w:rFonts w:ascii="Times New Roman" w:hAnsi="Times New Roman" w:cs="Times New Roman"/>
          <w:sz w:val="28"/>
          <w:szCs w:val="28"/>
        </w:rPr>
        <w:t xml:space="preserve"> социальн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526CD">
        <w:rPr>
          <w:rFonts w:ascii="Times New Roman" w:hAnsi="Times New Roman" w:cs="Times New Roman"/>
          <w:sz w:val="28"/>
          <w:szCs w:val="28"/>
        </w:rPr>
        <w:t xml:space="preserve"> компетентност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526CD">
        <w:rPr>
          <w:rFonts w:ascii="Times New Roman" w:hAnsi="Times New Roman" w:cs="Times New Roman"/>
          <w:sz w:val="28"/>
          <w:szCs w:val="28"/>
        </w:rPr>
        <w:t xml:space="preserve"> дошкольников;</w:t>
      </w:r>
    </w:p>
    <w:p w:rsidR="00A53D9C" w:rsidRPr="00A526CD" w:rsidRDefault="00A53D9C" w:rsidP="00A53D9C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организована </w:t>
      </w:r>
      <w:r w:rsidRPr="00A526CD">
        <w:rPr>
          <w:rFonts w:ascii="Times New Roman" w:hAnsi="Times New Roman" w:cs="Times New Roman"/>
          <w:sz w:val="28"/>
          <w:szCs w:val="28"/>
        </w:rPr>
        <w:t>выставка детско</w:t>
      </w:r>
      <w:r>
        <w:rPr>
          <w:rFonts w:ascii="Times New Roman" w:hAnsi="Times New Roman" w:cs="Times New Roman"/>
          <w:sz w:val="28"/>
          <w:szCs w:val="28"/>
        </w:rPr>
        <w:t>-родительского</w:t>
      </w:r>
      <w:r w:rsidRPr="00A526CD">
        <w:rPr>
          <w:rFonts w:ascii="Times New Roman" w:hAnsi="Times New Roman" w:cs="Times New Roman"/>
          <w:sz w:val="28"/>
          <w:szCs w:val="28"/>
        </w:rPr>
        <w:t xml:space="preserve"> творчества ко Дню Победы</w:t>
      </w:r>
      <w:r>
        <w:rPr>
          <w:rFonts w:ascii="Times New Roman" w:hAnsi="Times New Roman" w:cs="Times New Roman"/>
          <w:sz w:val="28"/>
          <w:szCs w:val="28"/>
        </w:rPr>
        <w:t xml:space="preserve"> по теме проекта</w:t>
      </w:r>
      <w:r w:rsidRPr="00A526CD">
        <w:rPr>
          <w:rFonts w:ascii="Times New Roman" w:hAnsi="Times New Roman" w:cs="Times New Roman"/>
          <w:sz w:val="28"/>
          <w:szCs w:val="28"/>
        </w:rPr>
        <w:t>;</w:t>
      </w:r>
    </w:p>
    <w:p w:rsidR="00A53D9C" w:rsidRPr="00A526CD" w:rsidRDefault="00A53D9C" w:rsidP="00A53D9C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разработано </w:t>
      </w:r>
      <w:r w:rsidRPr="00A526CD">
        <w:rPr>
          <w:rFonts w:ascii="Times New Roman" w:hAnsi="Times New Roman" w:cs="Times New Roman"/>
          <w:sz w:val="28"/>
          <w:szCs w:val="28"/>
        </w:rPr>
        <w:t>итоговое мероприятие по проекту «Мы помним, мы гордимся!»;</w:t>
      </w:r>
    </w:p>
    <w:p w:rsidR="00A53D9C" w:rsidRDefault="00A53D9C" w:rsidP="00A53D9C">
      <w:pPr>
        <w:pStyle w:val="a9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CD">
        <w:rPr>
          <w:rFonts w:ascii="Times New Roman" w:hAnsi="Times New Roman" w:cs="Times New Roman"/>
          <w:sz w:val="28"/>
          <w:szCs w:val="28"/>
        </w:rPr>
        <w:t>повышен уров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526C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526CD">
        <w:rPr>
          <w:rFonts w:ascii="Times New Roman" w:hAnsi="Times New Roman" w:cs="Times New Roman"/>
          <w:sz w:val="28"/>
          <w:szCs w:val="28"/>
        </w:rPr>
        <w:t xml:space="preserve"> развития творческого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Pr="00A526CD">
        <w:rPr>
          <w:rFonts w:ascii="Times New Roman" w:hAnsi="Times New Roman" w:cs="Times New Roman"/>
          <w:sz w:val="28"/>
          <w:szCs w:val="28"/>
        </w:rPr>
        <w:t xml:space="preserve"> участников проекта (воспитател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526CD">
        <w:rPr>
          <w:rFonts w:ascii="Times New Roman" w:hAnsi="Times New Roman" w:cs="Times New Roman"/>
          <w:sz w:val="28"/>
          <w:szCs w:val="28"/>
        </w:rPr>
        <w:t>, воспитанник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A526CD">
        <w:rPr>
          <w:rFonts w:ascii="Times New Roman" w:hAnsi="Times New Roman" w:cs="Times New Roman"/>
          <w:sz w:val="28"/>
          <w:szCs w:val="28"/>
        </w:rPr>
        <w:t xml:space="preserve"> родител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526CD">
        <w:rPr>
          <w:rFonts w:ascii="Times New Roman" w:hAnsi="Times New Roman" w:cs="Times New Roman"/>
          <w:sz w:val="28"/>
          <w:szCs w:val="28"/>
        </w:rPr>
        <w:t>).</w:t>
      </w:r>
    </w:p>
    <w:p w:rsidR="00A53D9C" w:rsidRPr="00354C2D" w:rsidRDefault="00A53D9C" w:rsidP="00A53D9C">
      <w:pPr>
        <w:pStyle w:val="a9"/>
        <w:tabs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4C2D">
        <w:rPr>
          <w:rFonts w:ascii="Times New Roman" w:hAnsi="Times New Roman" w:cs="Times New Roman"/>
          <w:i/>
          <w:sz w:val="28"/>
          <w:szCs w:val="28"/>
          <w:u w:val="single"/>
        </w:rPr>
        <w:t>По окончании проекта планируется издать следующие «продукты»:</w:t>
      </w:r>
    </w:p>
    <w:p w:rsidR="00A53D9C" w:rsidRDefault="00A53D9C" w:rsidP="00A53D9C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уголка памяти в группе «Помним! Гордимся! Чтим!»;</w:t>
      </w:r>
    </w:p>
    <w:p w:rsidR="00A53D9C" w:rsidRDefault="00A53D9C" w:rsidP="00A53D9C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дидактической игры-бродилки «Путь к Победе»;</w:t>
      </w:r>
    </w:p>
    <w:p w:rsidR="00A53D9C" w:rsidRDefault="00A53D9C" w:rsidP="00A53D9C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альбома по теме проекта;</w:t>
      </w:r>
    </w:p>
    <w:p w:rsidR="00A53D9C" w:rsidRDefault="00A53D9C" w:rsidP="00A53D9C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разработки в помощь коллегам (конспекты образовательных мероприятий);</w:t>
      </w:r>
    </w:p>
    <w:p w:rsidR="00A53D9C" w:rsidRPr="00A526CD" w:rsidRDefault="00A53D9C" w:rsidP="00A53D9C">
      <w:pPr>
        <w:pStyle w:val="a9"/>
        <w:numPr>
          <w:ilvl w:val="0"/>
          <w:numId w:val="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для публикации с целью обмена опытом по теме проекта.</w:t>
      </w:r>
    </w:p>
    <w:p w:rsidR="00A53D9C" w:rsidRPr="002D3F02" w:rsidRDefault="00A94F2A" w:rsidP="00A53D9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</w:t>
      </w:r>
      <w:r w:rsidR="00A53D9C">
        <w:rPr>
          <w:rFonts w:ascii="Times New Roman" w:hAnsi="Times New Roman" w:cs="Times New Roman"/>
          <w:b/>
          <w:sz w:val="28"/>
        </w:rPr>
        <w:t xml:space="preserve">. </w:t>
      </w:r>
      <w:r w:rsidR="00A53D9C" w:rsidRPr="002D3F02">
        <w:rPr>
          <w:rFonts w:ascii="Times New Roman" w:hAnsi="Times New Roman" w:cs="Times New Roman"/>
          <w:b/>
          <w:sz w:val="28"/>
        </w:rPr>
        <w:t xml:space="preserve">Оценка результатов </w:t>
      </w:r>
    </w:p>
    <w:p w:rsidR="00A53D9C" w:rsidRDefault="00A53D9C" w:rsidP="00A53D9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3F02">
        <w:rPr>
          <w:rFonts w:ascii="Times New Roman" w:hAnsi="Times New Roman" w:cs="Times New Roman"/>
          <w:sz w:val="28"/>
        </w:rPr>
        <w:t xml:space="preserve">Оценка эффективности данного проекта будет </w:t>
      </w:r>
      <w:r>
        <w:rPr>
          <w:rFonts w:ascii="Times New Roman" w:hAnsi="Times New Roman" w:cs="Times New Roman"/>
          <w:sz w:val="28"/>
        </w:rPr>
        <w:t>подведена</w:t>
      </w:r>
      <w:r w:rsidRPr="002D3F02">
        <w:rPr>
          <w:rFonts w:ascii="Times New Roman" w:hAnsi="Times New Roman" w:cs="Times New Roman"/>
          <w:sz w:val="28"/>
        </w:rPr>
        <w:t xml:space="preserve"> на педагогическ</w:t>
      </w:r>
      <w:r>
        <w:rPr>
          <w:rFonts w:ascii="Times New Roman" w:hAnsi="Times New Roman" w:cs="Times New Roman"/>
          <w:sz w:val="28"/>
        </w:rPr>
        <w:t>ом</w:t>
      </w:r>
      <w:r w:rsidRPr="002D3F02">
        <w:rPr>
          <w:rFonts w:ascii="Times New Roman" w:hAnsi="Times New Roman" w:cs="Times New Roman"/>
          <w:sz w:val="28"/>
        </w:rPr>
        <w:t xml:space="preserve"> совет</w:t>
      </w:r>
      <w:r>
        <w:rPr>
          <w:rFonts w:ascii="Times New Roman" w:hAnsi="Times New Roman" w:cs="Times New Roman"/>
          <w:sz w:val="28"/>
        </w:rPr>
        <w:t>е</w:t>
      </w:r>
      <w:r w:rsidRPr="002D3F02">
        <w:rPr>
          <w:rFonts w:ascii="Times New Roman" w:hAnsi="Times New Roman" w:cs="Times New Roman"/>
          <w:sz w:val="28"/>
        </w:rPr>
        <w:t xml:space="preserve">. </w:t>
      </w:r>
    </w:p>
    <w:p w:rsidR="00A53D9C" w:rsidRDefault="00A53D9C" w:rsidP="00A53D9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3F02">
        <w:rPr>
          <w:rFonts w:ascii="Times New Roman" w:hAnsi="Times New Roman" w:cs="Times New Roman"/>
          <w:sz w:val="28"/>
        </w:rPr>
        <w:t xml:space="preserve">Уровень сформированности патриотического сознания у взрослых участников проекта (педагогов и родителей) будет отслеживаться через </w:t>
      </w:r>
      <w:r w:rsidRPr="002D3F02">
        <w:rPr>
          <w:rFonts w:ascii="Times New Roman" w:hAnsi="Times New Roman" w:cs="Times New Roman"/>
          <w:sz w:val="28"/>
        </w:rPr>
        <w:lastRenderedPageBreak/>
        <w:t xml:space="preserve">анкетирование, определяться степенью участия педагогов в </w:t>
      </w:r>
      <w:r>
        <w:rPr>
          <w:rFonts w:ascii="Times New Roman" w:hAnsi="Times New Roman" w:cs="Times New Roman"/>
          <w:sz w:val="28"/>
        </w:rPr>
        <w:t>методических мероприятиях</w:t>
      </w:r>
      <w:r w:rsidRPr="002D3F02">
        <w:rPr>
          <w:rFonts w:ascii="Times New Roman" w:hAnsi="Times New Roman" w:cs="Times New Roman"/>
          <w:sz w:val="28"/>
        </w:rPr>
        <w:t xml:space="preserve">, совместных досуговых мероприятиях. </w:t>
      </w:r>
    </w:p>
    <w:p w:rsidR="00A53D9C" w:rsidRDefault="00A53D9C" w:rsidP="00A53D9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2D3F02">
        <w:rPr>
          <w:rFonts w:ascii="Times New Roman" w:hAnsi="Times New Roman" w:cs="Times New Roman"/>
          <w:sz w:val="28"/>
        </w:rPr>
        <w:t xml:space="preserve">Уровень </w:t>
      </w:r>
      <w:r>
        <w:rPr>
          <w:rFonts w:ascii="Times New Roman" w:hAnsi="Times New Roman" w:cs="Times New Roman"/>
          <w:sz w:val="28"/>
        </w:rPr>
        <w:t>сформированности ключевых компетенций у воспитанников в рамках нравственно</w:t>
      </w:r>
      <w:r w:rsidRPr="002D3F02">
        <w:rPr>
          <w:rFonts w:ascii="Times New Roman" w:hAnsi="Times New Roman" w:cs="Times New Roman"/>
          <w:sz w:val="28"/>
        </w:rPr>
        <w:t>-патриотическ</w:t>
      </w:r>
      <w:r>
        <w:rPr>
          <w:rFonts w:ascii="Times New Roman" w:hAnsi="Times New Roman" w:cs="Times New Roman"/>
          <w:sz w:val="28"/>
        </w:rPr>
        <w:t>ого</w:t>
      </w:r>
      <w:r w:rsidRPr="002D3F0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воспитания </w:t>
      </w:r>
      <w:r w:rsidRPr="002D3F02">
        <w:rPr>
          <w:rFonts w:ascii="Times New Roman" w:hAnsi="Times New Roman" w:cs="Times New Roman"/>
          <w:sz w:val="28"/>
        </w:rPr>
        <w:t xml:space="preserve">будет проанализирован путём проведения тематических, итоговых </w:t>
      </w:r>
      <w:r>
        <w:rPr>
          <w:rFonts w:ascii="Times New Roman" w:hAnsi="Times New Roman" w:cs="Times New Roman"/>
          <w:sz w:val="28"/>
        </w:rPr>
        <w:t>образовательных мероприятий,</w:t>
      </w:r>
      <w:r w:rsidRPr="002D3F02">
        <w:rPr>
          <w:rFonts w:ascii="Times New Roman" w:hAnsi="Times New Roman" w:cs="Times New Roman"/>
          <w:sz w:val="28"/>
        </w:rPr>
        <w:t xml:space="preserve"> бесед с детьми, наблюдений</w:t>
      </w:r>
      <w:r>
        <w:rPr>
          <w:rFonts w:ascii="Times New Roman" w:hAnsi="Times New Roman" w:cs="Times New Roman"/>
          <w:sz w:val="28"/>
        </w:rPr>
        <w:t xml:space="preserve"> за их деятельностью.</w:t>
      </w:r>
    </w:p>
    <w:p w:rsidR="00A53D9C" w:rsidRDefault="00A53D9C" w:rsidP="00A53D9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Предлагаемый и</w:t>
      </w:r>
      <w:r w:rsidRPr="002D3F02">
        <w:rPr>
          <w:rFonts w:ascii="Times New Roman" w:hAnsi="Times New Roman" w:cs="Times New Roman"/>
          <w:sz w:val="28"/>
        </w:rPr>
        <w:t xml:space="preserve">ндикатор оценки эффективности проекта </w:t>
      </w:r>
      <w:r>
        <w:rPr>
          <w:rFonts w:ascii="Times New Roman" w:hAnsi="Times New Roman" w:cs="Times New Roman"/>
          <w:sz w:val="28"/>
        </w:rPr>
        <w:t>для показателей</w:t>
      </w:r>
      <w:r w:rsidRPr="002D3F02">
        <w:rPr>
          <w:rFonts w:ascii="Times New Roman" w:hAnsi="Times New Roman" w:cs="Times New Roman"/>
          <w:sz w:val="28"/>
        </w:rPr>
        <w:t>:</w:t>
      </w:r>
    </w:p>
    <w:p w:rsidR="005B329B" w:rsidRDefault="00A53D9C" w:rsidP="00A53D9C">
      <w:pPr>
        <w:pStyle w:val="a9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2D3F02">
        <w:rPr>
          <w:rFonts w:ascii="Times New Roman" w:hAnsi="Times New Roman" w:cs="Times New Roman"/>
          <w:sz w:val="28"/>
        </w:rPr>
        <w:t xml:space="preserve">высокий уровень </w:t>
      </w:r>
      <w:r w:rsidR="005B329B">
        <w:rPr>
          <w:rFonts w:ascii="Times New Roman" w:hAnsi="Times New Roman" w:cs="Times New Roman"/>
          <w:sz w:val="28"/>
        </w:rPr>
        <w:t xml:space="preserve">сформированности </w:t>
      </w:r>
      <w:r w:rsidR="005B329B" w:rsidRPr="002D3F02">
        <w:rPr>
          <w:rFonts w:ascii="Times New Roman" w:hAnsi="Times New Roman" w:cs="Times New Roman"/>
          <w:sz w:val="28"/>
        </w:rPr>
        <w:t xml:space="preserve">патриотических качеств у </w:t>
      </w:r>
      <w:r w:rsidR="005B329B">
        <w:rPr>
          <w:rFonts w:ascii="Times New Roman" w:hAnsi="Times New Roman" w:cs="Times New Roman"/>
          <w:sz w:val="28"/>
        </w:rPr>
        <w:t>воспитанников – 85%;</w:t>
      </w:r>
    </w:p>
    <w:p w:rsidR="003A155E" w:rsidRDefault="003A155E" w:rsidP="00A53D9C">
      <w:pPr>
        <w:pStyle w:val="a9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достаточный уровень знаний у детей о ВОВ;</w:t>
      </w:r>
    </w:p>
    <w:p w:rsidR="00A53D9C" w:rsidRDefault="005B329B" w:rsidP="00A53D9C">
      <w:pPr>
        <w:pStyle w:val="a9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уровень педагогической грамотности родителей в вопросах воспитания </w:t>
      </w:r>
      <w:r w:rsidR="00A53D9C" w:rsidRPr="002D3F02">
        <w:rPr>
          <w:rFonts w:ascii="Times New Roman" w:hAnsi="Times New Roman" w:cs="Times New Roman"/>
          <w:sz w:val="28"/>
        </w:rPr>
        <w:t xml:space="preserve">нравственно патриотических качеств у </w:t>
      </w:r>
      <w:r>
        <w:rPr>
          <w:rFonts w:ascii="Times New Roman" w:hAnsi="Times New Roman" w:cs="Times New Roman"/>
          <w:sz w:val="28"/>
        </w:rPr>
        <w:t xml:space="preserve">дошкольников </w:t>
      </w:r>
      <w:r w:rsidR="00A53D9C" w:rsidRPr="002D3F02">
        <w:rPr>
          <w:rFonts w:ascii="Times New Roman" w:hAnsi="Times New Roman" w:cs="Times New Roman"/>
          <w:sz w:val="28"/>
        </w:rPr>
        <w:t xml:space="preserve">80%; </w:t>
      </w:r>
    </w:p>
    <w:p w:rsidR="00A53D9C" w:rsidRDefault="00A53D9C" w:rsidP="00A53D9C">
      <w:pPr>
        <w:pStyle w:val="a9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2D3F02">
        <w:rPr>
          <w:rFonts w:ascii="Times New Roman" w:hAnsi="Times New Roman" w:cs="Times New Roman"/>
          <w:sz w:val="28"/>
        </w:rPr>
        <w:t xml:space="preserve">посещаемость родителями проводимых мероприятий </w:t>
      </w:r>
      <w:r>
        <w:rPr>
          <w:rFonts w:ascii="Times New Roman" w:hAnsi="Times New Roman" w:cs="Times New Roman"/>
          <w:sz w:val="28"/>
        </w:rPr>
        <w:t>-</w:t>
      </w:r>
      <w:r w:rsidRPr="002D3F02">
        <w:rPr>
          <w:rFonts w:ascii="Times New Roman" w:hAnsi="Times New Roman" w:cs="Times New Roman"/>
          <w:sz w:val="28"/>
        </w:rPr>
        <w:t xml:space="preserve"> 70%; </w:t>
      </w:r>
    </w:p>
    <w:p w:rsidR="00A53D9C" w:rsidRPr="002D3F02" w:rsidRDefault="00A53D9C" w:rsidP="00A53D9C">
      <w:pPr>
        <w:pStyle w:val="a9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jc w:val="both"/>
        <w:rPr>
          <w:rStyle w:val="aa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положительные </w:t>
      </w:r>
      <w:r w:rsidRPr="002D3F02">
        <w:rPr>
          <w:rFonts w:ascii="Times New Roman" w:hAnsi="Times New Roman" w:cs="Times New Roman"/>
          <w:sz w:val="28"/>
        </w:rPr>
        <w:t>высказывани</w:t>
      </w:r>
      <w:r>
        <w:rPr>
          <w:rFonts w:ascii="Times New Roman" w:hAnsi="Times New Roman" w:cs="Times New Roman"/>
          <w:sz w:val="28"/>
        </w:rPr>
        <w:t>я</w:t>
      </w:r>
      <w:r w:rsidRPr="002D3F02">
        <w:rPr>
          <w:rFonts w:ascii="Times New Roman" w:hAnsi="Times New Roman" w:cs="Times New Roman"/>
          <w:sz w:val="28"/>
        </w:rPr>
        <w:t xml:space="preserve"> родителей к мероприятиям</w:t>
      </w:r>
      <w:r>
        <w:rPr>
          <w:rFonts w:ascii="Times New Roman" w:hAnsi="Times New Roman" w:cs="Times New Roman"/>
          <w:sz w:val="28"/>
        </w:rPr>
        <w:t xml:space="preserve"> нравственно-патриотической направленности – 85%</w:t>
      </w:r>
      <w:r w:rsidRPr="002D3F02">
        <w:rPr>
          <w:rFonts w:ascii="Times New Roman" w:hAnsi="Times New Roman" w:cs="Times New Roman"/>
          <w:sz w:val="28"/>
        </w:rPr>
        <w:t>.</w:t>
      </w:r>
    </w:p>
    <w:p w:rsidR="00A53D9C" w:rsidRDefault="00A94F2A" w:rsidP="00A53D9C">
      <w:pPr>
        <w:pStyle w:val="a9"/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A53D9C" w:rsidRPr="00290E7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53D9C" w:rsidRPr="003B1D3D">
        <w:rPr>
          <w:rFonts w:ascii="Times New Roman" w:hAnsi="Times New Roman" w:cs="Times New Roman"/>
          <w:b/>
          <w:sz w:val="28"/>
          <w:szCs w:val="28"/>
        </w:rPr>
        <w:t>Анализ возможных рисков и способы их преодоления:</w:t>
      </w:r>
    </w:p>
    <w:tbl>
      <w:tblPr>
        <w:tblW w:w="0" w:type="auto"/>
        <w:tblInd w:w="-106" w:type="dxa"/>
        <w:tblBorders>
          <w:insideH w:val="single" w:sz="2" w:space="0" w:color="002060"/>
          <w:insideV w:val="single" w:sz="2" w:space="0" w:color="002060"/>
        </w:tblBorders>
        <w:tblLook w:val="01E0"/>
      </w:tblPr>
      <w:tblGrid>
        <w:gridCol w:w="3333"/>
        <w:gridCol w:w="6238"/>
      </w:tblGrid>
      <w:tr w:rsidR="00A53D9C" w:rsidRPr="006F6D42" w:rsidTr="00AC44F4">
        <w:trPr>
          <w:trHeight w:val="727"/>
        </w:trPr>
        <w:tc>
          <w:tcPr>
            <w:tcW w:w="3333" w:type="dxa"/>
            <w:vAlign w:val="center"/>
          </w:tcPr>
          <w:p w:rsidR="00A53D9C" w:rsidRPr="00674C67" w:rsidRDefault="00A53D9C" w:rsidP="00AC44F4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</w:t>
            </w:r>
            <w:r w:rsidRPr="00674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риск</w:t>
            </w:r>
          </w:p>
        </w:tc>
        <w:tc>
          <w:tcPr>
            <w:tcW w:w="6238" w:type="dxa"/>
            <w:vAlign w:val="center"/>
          </w:tcPr>
          <w:p w:rsidR="00A53D9C" w:rsidRPr="00674C67" w:rsidRDefault="00A53D9C" w:rsidP="00AC44F4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C67"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Возможный способ преодоления</w:t>
            </w:r>
          </w:p>
        </w:tc>
      </w:tr>
      <w:tr w:rsidR="00A53D9C" w:rsidRPr="006F6D42" w:rsidTr="00AC44F4">
        <w:tc>
          <w:tcPr>
            <w:tcW w:w="3333" w:type="dxa"/>
            <w:vAlign w:val="center"/>
          </w:tcPr>
          <w:p w:rsidR="00A53D9C" w:rsidRDefault="00A53D9C" w:rsidP="005D7818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Недостаточное методическое сопровождение </w:t>
            </w:r>
          </w:p>
        </w:tc>
        <w:tc>
          <w:tcPr>
            <w:tcW w:w="6238" w:type="dxa"/>
            <w:vAlign w:val="center"/>
          </w:tcPr>
          <w:p w:rsidR="00A53D9C" w:rsidRPr="00674C67" w:rsidRDefault="00A53D9C" w:rsidP="005D7818">
            <w:pPr>
              <w:pStyle w:val="a9"/>
              <w:tabs>
                <w:tab w:val="left" w:pos="351"/>
              </w:tabs>
              <w:spacing w:line="276" w:lineRule="auto"/>
              <w:ind w:lef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разработка методических материалов с учётом возрастных и  индивидуальных особенностей воспитанников.</w:t>
            </w:r>
          </w:p>
        </w:tc>
      </w:tr>
      <w:tr w:rsidR="00A53D9C" w:rsidRPr="006F6D42" w:rsidTr="00AC44F4">
        <w:tc>
          <w:tcPr>
            <w:tcW w:w="3333" w:type="dxa"/>
            <w:vAlign w:val="center"/>
          </w:tcPr>
          <w:p w:rsidR="00A53D9C" w:rsidRPr="00674C67" w:rsidRDefault="00A53D9C" w:rsidP="005D7818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Плохая посещаемость детей</w:t>
            </w:r>
          </w:p>
        </w:tc>
        <w:tc>
          <w:tcPr>
            <w:tcW w:w="6238" w:type="dxa"/>
            <w:vAlign w:val="center"/>
          </w:tcPr>
          <w:p w:rsidR="00A53D9C" w:rsidRPr="00674C67" w:rsidRDefault="00A53D9C" w:rsidP="005D7818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Дистанционные задания родителям для проведения работы с детьми в домашних условиях</w:t>
            </w:r>
          </w:p>
        </w:tc>
      </w:tr>
      <w:tr w:rsidR="00A53D9C" w:rsidRPr="006F6D42" w:rsidTr="00AC44F4">
        <w:tc>
          <w:tcPr>
            <w:tcW w:w="3333" w:type="dxa"/>
            <w:vAlign w:val="center"/>
          </w:tcPr>
          <w:p w:rsidR="00A53D9C" w:rsidRPr="00674C67" w:rsidRDefault="00A53D9C" w:rsidP="005D7818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Неактивность родительской общественности</w:t>
            </w:r>
          </w:p>
        </w:tc>
        <w:tc>
          <w:tcPr>
            <w:tcW w:w="6238" w:type="dxa"/>
            <w:vAlign w:val="center"/>
          </w:tcPr>
          <w:p w:rsidR="00A53D9C" w:rsidRDefault="00A53D9C" w:rsidP="005D7818">
            <w:pPr>
              <w:pStyle w:val="a9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4" w:firstLine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B1D3D">
              <w:rPr>
                <w:rFonts w:ascii="Times New Roman" w:hAnsi="Times New Roman" w:cs="Times New Roman"/>
                <w:sz w:val="28"/>
                <w:szCs w:val="28"/>
              </w:rPr>
              <w:t>овышение педагогической грамотности родителей в вопросах нравственно-патриотического воспитания дошкольника посредством активных форм взаимодействия;</w:t>
            </w:r>
          </w:p>
          <w:p w:rsidR="00A53D9C" w:rsidRPr="00D02910" w:rsidRDefault="00A53D9C" w:rsidP="005D7818">
            <w:pPr>
              <w:pStyle w:val="a9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34" w:firstLine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вовлечение в образовательный процесс через применение </w:t>
            </w:r>
            <w:r w:rsidR="005D7818">
              <w:rPr>
                <w:rFonts w:ascii="Times New Roman" w:hAnsi="Times New Roman" w:cs="Times New Roman"/>
                <w:sz w:val="28"/>
                <w:szCs w:val="28"/>
              </w:rPr>
              <w:t>«живых»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 проведения</w:t>
            </w:r>
          </w:p>
        </w:tc>
      </w:tr>
      <w:tr w:rsidR="00A53D9C" w:rsidRPr="006F6D42" w:rsidTr="00AC44F4">
        <w:tc>
          <w:tcPr>
            <w:tcW w:w="3333" w:type="dxa"/>
            <w:vAlign w:val="center"/>
          </w:tcPr>
          <w:p w:rsidR="00A53D9C" w:rsidRPr="00674C67" w:rsidRDefault="00A53D9C" w:rsidP="005D7818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Недостаток средств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организации и проведения конкурсов </w:t>
            </w:r>
          </w:p>
        </w:tc>
        <w:tc>
          <w:tcPr>
            <w:tcW w:w="6238" w:type="dxa"/>
            <w:vAlign w:val="center"/>
          </w:tcPr>
          <w:p w:rsidR="00A53D9C" w:rsidRPr="00674C67" w:rsidRDefault="00A53D9C" w:rsidP="005D7818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Заинтересованность родителей</w:t>
            </w:r>
          </w:p>
        </w:tc>
      </w:tr>
      <w:tr w:rsidR="00A53D9C" w:rsidRPr="006F6D42" w:rsidTr="00AC44F4">
        <w:tc>
          <w:tcPr>
            <w:tcW w:w="3333" w:type="dxa"/>
            <w:vAlign w:val="center"/>
          </w:tcPr>
          <w:p w:rsidR="00A53D9C" w:rsidRPr="00674C67" w:rsidRDefault="00A53D9C" w:rsidP="005D7818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Поглощение текущей работой </w:t>
            </w:r>
          </w:p>
        </w:tc>
        <w:tc>
          <w:tcPr>
            <w:tcW w:w="6238" w:type="dxa"/>
            <w:vAlign w:val="center"/>
          </w:tcPr>
          <w:p w:rsidR="00A53D9C" w:rsidRPr="00674C67" w:rsidRDefault="00A53D9C" w:rsidP="005D7818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74C67">
              <w:rPr>
                <w:rFonts w:ascii="Times New Roman" w:hAnsi="Times New Roman" w:cs="Times New Roman"/>
                <w:sz w:val="28"/>
                <w:szCs w:val="28"/>
              </w:rPr>
              <w:t>аспределение приоритет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 в</w:t>
            </w:r>
            <w:r w:rsidRPr="00674C67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</w:p>
        </w:tc>
      </w:tr>
    </w:tbl>
    <w:p w:rsidR="005F16C1" w:rsidRDefault="005F16C1" w:rsidP="00B16BB7">
      <w:pPr>
        <w:pStyle w:val="a9"/>
      </w:pPr>
    </w:p>
    <w:p w:rsidR="00E136FA" w:rsidRDefault="00E136FA" w:rsidP="00AC44F4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A94F2A">
        <w:rPr>
          <w:rFonts w:ascii="Times New Roman" w:hAnsi="Times New Roman" w:cs="Times New Roman"/>
          <w:b/>
          <w:sz w:val="28"/>
          <w:szCs w:val="28"/>
        </w:rPr>
        <w:t>2</w:t>
      </w:r>
      <w:r w:rsidRPr="00327F1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Бюджет проекта</w:t>
      </w:r>
    </w:p>
    <w:p w:rsidR="00E136FA" w:rsidRPr="00A765C6" w:rsidRDefault="00E136FA" w:rsidP="00AC44F4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DD9">
        <w:rPr>
          <w:rFonts w:ascii="Times New Roman" w:hAnsi="Times New Roman" w:cs="Times New Roman"/>
          <w:sz w:val="28"/>
          <w:szCs w:val="28"/>
        </w:rPr>
        <w:t>В ходе разработки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DD9">
        <w:rPr>
          <w:rFonts w:ascii="Times New Roman" w:hAnsi="Times New Roman" w:cs="Times New Roman"/>
          <w:sz w:val="28"/>
          <w:szCs w:val="28"/>
        </w:rPr>
        <w:t xml:space="preserve">нами были определены ресурсы и основные источники финансирования. </w:t>
      </w:r>
      <w:bookmarkStart w:id="1" w:name="OLE_LINK3"/>
      <w:bookmarkStart w:id="2" w:name="OLE_LINK4"/>
      <w:r w:rsidRPr="00C45DD9">
        <w:rPr>
          <w:rFonts w:ascii="Times New Roman" w:hAnsi="Times New Roman" w:cs="Times New Roman"/>
          <w:sz w:val="28"/>
          <w:szCs w:val="28"/>
        </w:rPr>
        <w:t>Общая сметная стоимость проекта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44F4">
        <w:rPr>
          <w:rFonts w:ascii="Times New Roman" w:hAnsi="Times New Roman" w:cs="Times New Roman"/>
          <w:b/>
          <w:sz w:val="28"/>
          <w:szCs w:val="28"/>
        </w:rPr>
        <w:t>40506</w:t>
      </w:r>
      <w:r>
        <w:rPr>
          <w:rFonts w:ascii="Times New Roman" w:hAnsi="Times New Roman" w:cs="Times New Roman"/>
          <w:b/>
          <w:sz w:val="28"/>
          <w:szCs w:val="28"/>
        </w:rPr>
        <w:t xml:space="preserve">руб. </w:t>
      </w:r>
      <w:r w:rsidRPr="00A765C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сорок тысяч </w:t>
      </w:r>
      <w:r w:rsidR="00AC44F4">
        <w:rPr>
          <w:rFonts w:ascii="Times New Roman" w:hAnsi="Times New Roman" w:cs="Times New Roman"/>
          <w:sz w:val="28"/>
          <w:szCs w:val="28"/>
        </w:rPr>
        <w:t>пятьсот</w:t>
      </w:r>
      <w:r>
        <w:rPr>
          <w:rFonts w:ascii="Times New Roman" w:hAnsi="Times New Roman" w:cs="Times New Roman"/>
          <w:sz w:val="28"/>
          <w:szCs w:val="28"/>
        </w:rPr>
        <w:t xml:space="preserve"> шесть рублей</w:t>
      </w:r>
      <w:r w:rsidRPr="00A765C6">
        <w:rPr>
          <w:rFonts w:ascii="Times New Roman" w:hAnsi="Times New Roman" w:cs="Times New Roman"/>
          <w:sz w:val="28"/>
          <w:szCs w:val="28"/>
        </w:rPr>
        <w:t>), требуемые средства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4F4">
        <w:rPr>
          <w:rFonts w:ascii="Times New Roman" w:hAnsi="Times New Roman" w:cs="Times New Roman"/>
          <w:b/>
          <w:sz w:val="28"/>
          <w:szCs w:val="28"/>
        </w:rPr>
        <w:t>19334</w:t>
      </w:r>
      <w:r>
        <w:rPr>
          <w:rFonts w:ascii="Times New Roman" w:hAnsi="Times New Roman" w:cs="Times New Roman"/>
          <w:b/>
          <w:sz w:val="28"/>
          <w:szCs w:val="28"/>
        </w:rPr>
        <w:t xml:space="preserve">руб. </w:t>
      </w:r>
      <w:r w:rsidRPr="00A765C6">
        <w:rPr>
          <w:rFonts w:ascii="Times New Roman" w:hAnsi="Times New Roman" w:cs="Times New Roman"/>
          <w:sz w:val="28"/>
          <w:szCs w:val="28"/>
        </w:rPr>
        <w:t>(</w:t>
      </w:r>
      <w:r w:rsidR="00AC44F4">
        <w:rPr>
          <w:rFonts w:ascii="Times New Roman" w:hAnsi="Times New Roman" w:cs="Times New Roman"/>
          <w:sz w:val="28"/>
          <w:szCs w:val="28"/>
        </w:rPr>
        <w:t>девятнадцать</w:t>
      </w:r>
      <w:r>
        <w:rPr>
          <w:rFonts w:ascii="Times New Roman" w:hAnsi="Times New Roman" w:cs="Times New Roman"/>
          <w:sz w:val="28"/>
          <w:szCs w:val="28"/>
        </w:rPr>
        <w:t xml:space="preserve"> тысяч </w:t>
      </w:r>
      <w:r w:rsidR="00AC44F4">
        <w:rPr>
          <w:rFonts w:ascii="Times New Roman" w:hAnsi="Times New Roman" w:cs="Times New Roman"/>
          <w:sz w:val="28"/>
          <w:szCs w:val="28"/>
        </w:rPr>
        <w:t>триста</w:t>
      </w:r>
      <w:r>
        <w:rPr>
          <w:rFonts w:ascii="Times New Roman" w:hAnsi="Times New Roman" w:cs="Times New Roman"/>
          <w:sz w:val="28"/>
          <w:szCs w:val="28"/>
        </w:rPr>
        <w:t xml:space="preserve"> тридцать четыре рубля</w:t>
      </w:r>
      <w:r w:rsidRPr="00A765C6">
        <w:rPr>
          <w:rFonts w:ascii="Times New Roman" w:hAnsi="Times New Roman" w:cs="Times New Roman"/>
          <w:sz w:val="28"/>
          <w:szCs w:val="28"/>
        </w:rPr>
        <w:t>)</w:t>
      </w:r>
    </w:p>
    <w:bookmarkEnd w:id="1"/>
    <w:bookmarkEnd w:id="2"/>
    <w:p w:rsidR="00E136FA" w:rsidRDefault="00E136FA" w:rsidP="00E136FA">
      <w:pPr>
        <w:pStyle w:val="a9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DD9">
        <w:rPr>
          <w:rFonts w:ascii="Times New Roman" w:hAnsi="Times New Roman" w:cs="Times New Roman"/>
          <w:b/>
          <w:sz w:val="28"/>
          <w:szCs w:val="28"/>
        </w:rPr>
        <w:t>Смета предполагаемых расходов</w:t>
      </w:r>
    </w:p>
    <w:tbl>
      <w:tblPr>
        <w:tblStyle w:val="a3"/>
        <w:tblW w:w="97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4928"/>
        <w:gridCol w:w="1276"/>
        <w:gridCol w:w="1842"/>
        <w:gridCol w:w="1701"/>
      </w:tblGrid>
      <w:tr w:rsidR="00E136FA" w:rsidTr="00B2212F">
        <w:tc>
          <w:tcPr>
            <w:tcW w:w="4928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b/>
                <w:sz w:val="28"/>
                <w:szCs w:val="28"/>
              </w:rPr>
              <w:t>Требуемые средства (руб)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b/>
                <w:sz w:val="28"/>
                <w:szCs w:val="28"/>
              </w:rPr>
              <w:t>Имеющиеся средства (руб)</w:t>
            </w:r>
          </w:p>
        </w:tc>
      </w:tr>
      <w:tr w:rsidR="00E136FA" w:rsidTr="00B2212F">
        <w:tc>
          <w:tcPr>
            <w:tcW w:w="9747" w:type="dxa"/>
            <w:gridSpan w:val="4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 </w:t>
            </w:r>
          </w:p>
        </w:tc>
      </w:tr>
      <w:tr w:rsidR="00E136FA" w:rsidTr="00B2212F">
        <w:trPr>
          <w:trHeight w:val="618"/>
        </w:trPr>
        <w:tc>
          <w:tcPr>
            <w:tcW w:w="4928" w:type="dxa"/>
            <w:vAlign w:val="center"/>
          </w:tcPr>
          <w:p w:rsidR="00E136FA" w:rsidRPr="00750121" w:rsidRDefault="000B1EA8" w:rsidP="00AC44F4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7" w:history="1">
              <w:r w:rsidR="00E136FA" w:rsidRPr="00750121">
                <w:rPr>
                  <w:rStyle w:val="ogblocksubheader"/>
                  <w:rFonts w:ascii="Times New Roman" w:hAnsi="Times New Roman" w:cs="Times New Roman"/>
                  <w:sz w:val="28"/>
                  <w:szCs w:val="28"/>
                </w:rPr>
                <w:t>Телевизор</w:t>
              </w:r>
            </w:hyperlink>
          </w:p>
        </w:tc>
        <w:tc>
          <w:tcPr>
            <w:tcW w:w="1276" w:type="dxa"/>
            <w:vAlign w:val="center"/>
          </w:tcPr>
          <w:p w:rsidR="00E136FA" w:rsidRPr="00750121" w:rsidRDefault="00E136FA" w:rsidP="00E136F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E136FA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36FA" w:rsidTr="00B2212F">
        <w:tc>
          <w:tcPr>
            <w:tcW w:w="4928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Epson L350 A4, printer\scanner\copier, USB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14550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14550</w:t>
            </w:r>
          </w:p>
        </w:tc>
      </w:tr>
      <w:tr w:rsidR="00E136FA" w:rsidTr="00B2212F">
        <w:tc>
          <w:tcPr>
            <w:tcW w:w="4928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 xml:space="preserve">Экран настенный </w:t>
            </w: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Digis</w:t>
            </w: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Optimal</w:t>
            </w: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DSOB</w:t>
            </w: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-4303 (200</w:t>
            </w: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 xml:space="preserve">150 см, 94, </w:t>
            </w: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Matt</w:t>
            </w: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White</w:t>
            </w: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 xml:space="preserve"> 4:3, с черной рамкой) 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4 190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4 190</w:t>
            </w:r>
          </w:p>
        </w:tc>
      </w:tr>
      <w:tr w:rsidR="00E136FA" w:rsidTr="00B2212F">
        <w:tc>
          <w:tcPr>
            <w:tcW w:w="4928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27240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8500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18740</w:t>
            </w:r>
          </w:p>
        </w:tc>
      </w:tr>
      <w:tr w:rsidR="00E136FA" w:rsidTr="00B2212F">
        <w:trPr>
          <w:trHeight w:val="500"/>
        </w:trPr>
        <w:tc>
          <w:tcPr>
            <w:tcW w:w="9747" w:type="dxa"/>
            <w:gridSpan w:val="4"/>
            <w:vAlign w:val="center"/>
          </w:tcPr>
          <w:p w:rsidR="00E136FA" w:rsidRPr="00C25A12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A12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информационно-организационных материалов</w:t>
            </w:r>
          </w:p>
        </w:tc>
      </w:tr>
      <w:tr w:rsidR="00E136FA" w:rsidTr="00B2212F">
        <w:tc>
          <w:tcPr>
            <w:tcW w:w="4928" w:type="dxa"/>
            <w:vAlign w:val="center"/>
          </w:tcPr>
          <w:p w:rsidR="00E136FA" w:rsidRPr="00750121" w:rsidRDefault="00E136FA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Расходные материалы для оргтехники (тонер для МФУ)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E136FA" w:rsidTr="00B2212F">
        <w:trPr>
          <w:trHeight w:val="470"/>
        </w:trPr>
        <w:tc>
          <w:tcPr>
            <w:tcW w:w="4928" w:type="dxa"/>
            <w:vAlign w:val="center"/>
          </w:tcPr>
          <w:p w:rsidR="00E136FA" w:rsidRPr="00C25A12" w:rsidRDefault="00E136FA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бумаги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977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977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136FA" w:rsidTr="00B2212F">
        <w:tc>
          <w:tcPr>
            <w:tcW w:w="4928" w:type="dxa"/>
            <w:vAlign w:val="center"/>
          </w:tcPr>
          <w:p w:rsidR="00E136FA" w:rsidRPr="00E136FA" w:rsidRDefault="000B1EA8" w:rsidP="00AC44F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E136FA" w:rsidRPr="00E136FA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Плёнки-заготовки для ламинирования BRAUBERG</w:t>
              </w:r>
              <w:r w:rsidR="00E136FA" w:rsidRPr="00E136FA">
                <w:rPr>
                  <w:rStyle w:val="apple-converted-space"/>
                  <w:rFonts w:ascii="Times New Roman" w:hAnsi="Times New Roman" w:cs="Times New Roman"/>
                  <w:sz w:val="28"/>
                  <w:szCs w:val="28"/>
                </w:rPr>
                <w:t> </w:t>
              </w:r>
            </w:hyperlink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136FA" w:rsidTr="00B2212F">
        <w:tc>
          <w:tcPr>
            <w:tcW w:w="4928" w:type="dxa"/>
            <w:vAlign w:val="center"/>
          </w:tcPr>
          <w:p w:rsidR="00E136FA" w:rsidRPr="00E136FA" w:rsidRDefault="000B1EA8" w:rsidP="00AC44F4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E136FA" w:rsidRPr="00E136FA">
                <w:rPr>
                  <w:rStyle w:val="ad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Пружины пластиковые для переплёта FELLOWES</w:t>
              </w:r>
            </w:hyperlink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</w:p>
        </w:tc>
      </w:tr>
      <w:tr w:rsidR="00E136FA" w:rsidTr="00B2212F">
        <w:trPr>
          <w:trHeight w:val="552"/>
        </w:trPr>
        <w:tc>
          <w:tcPr>
            <w:tcW w:w="4928" w:type="dxa"/>
            <w:vAlign w:val="center"/>
          </w:tcPr>
          <w:p w:rsidR="00E136FA" w:rsidRPr="00C25A12" w:rsidRDefault="00E136FA" w:rsidP="00AC44F4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A12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E136FA" w:rsidRPr="00C25A12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3266</w:t>
            </w:r>
          </w:p>
        </w:tc>
        <w:tc>
          <w:tcPr>
            <w:tcW w:w="1842" w:type="dxa"/>
            <w:vAlign w:val="center"/>
          </w:tcPr>
          <w:p w:rsidR="00E136FA" w:rsidRPr="00C25A12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1834</w:t>
            </w:r>
          </w:p>
        </w:tc>
        <w:tc>
          <w:tcPr>
            <w:tcW w:w="1701" w:type="dxa"/>
            <w:vAlign w:val="center"/>
          </w:tcPr>
          <w:p w:rsidR="00E136FA" w:rsidRPr="00C25A12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1432</w:t>
            </w:r>
          </w:p>
        </w:tc>
      </w:tr>
      <w:tr w:rsidR="00E136FA" w:rsidTr="00B2212F">
        <w:trPr>
          <w:trHeight w:val="560"/>
        </w:trPr>
        <w:tc>
          <w:tcPr>
            <w:tcW w:w="9747" w:type="dxa"/>
            <w:gridSpan w:val="4"/>
            <w:vAlign w:val="center"/>
          </w:tcPr>
          <w:p w:rsidR="00E136FA" w:rsidRPr="00C25A12" w:rsidRDefault="00E136FA" w:rsidP="00E136FA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A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Проведение мероприятий </w:t>
            </w:r>
          </w:p>
        </w:tc>
      </w:tr>
      <w:tr w:rsidR="00E136FA" w:rsidTr="00B2212F">
        <w:trPr>
          <w:trHeight w:val="426"/>
        </w:trPr>
        <w:tc>
          <w:tcPr>
            <w:tcW w:w="4928" w:type="dxa"/>
            <w:vAlign w:val="center"/>
          </w:tcPr>
          <w:p w:rsidR="00E136FA" w:rsidRPr="00750121" w:rsidRDefault="00E136FA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канцелярских товаров 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E136FA" w:rsidTr="00B2212F">
        <w:trPr>
          <w:trHeight w:val="289"/>
        </w:trPr>
        <w:tc>
          <w:tcPr>
            <w:tcW w:w="4928" w:type="dxa"/>
            <w:vAlign w:val="center"/>
          </w:tcPr>
          <w:p w:rsidR="00E136FA" w:rsidRPr="00750121" w:rsidRDefault="00E136FA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Оформление помещений (фотографии, баннеры и т.д.)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136FA" w:rsidTr="00B2212F">
        <w:trPr>
          <w:trHeight w:val="481"/>
        </w:trPr>
        <w:tc>
          <w:tcPr>
            <w:tcW w:w="4928" w:type="dxa"/>
            <w:vAlign w:val="center"/>
          </w:tcPr>
          <w:p w:rsidR="00E136FA" w:rsidRPr="00C25A12" w:rsidRDefault="00E136FA" w:rsidP="00AC44F4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A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ВСЕГО:</w:t>
            </w:r>
          </w:p>
        </w:tc>
        <w:tc>
          <w:tcPr>
            <w:tcW w:w="1276" w:type="dxa"/>
            <w:vAlign w:val="center"/>
          </w:tcPr>
          <w:p w:rsidR="00E136FA" w:rsidRPr="00C25A12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C25A12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</w:p>
        </w:tc>
        <w:tc>
          <w:tcPr>
            <w:tcW w:w="1842" w:type="dxa"/>
            <w:vAlign w:val="center"/>
          </w:tcPr>
          <w:p w:rsidR="00E136FA" w:rsidRPr="00C25A12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2000</w:t>
            </w:r>
          </w:p>
        </w:tc>
        <w:tc>
          <w:tcPr>
            <w:tcW w:w="1701" w:type="dxa"/>
            <w:vAlign w:val="center"/>
          </w:tcPr>
          <w:p w:rsidR="00E136FA" w:rsidRPr="00C25A12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1000</w:t>
            </w:r>
          </w:p>
        </w:tc>
      </w:tr>
      <w:tr w:rsidR="00E136FA" w:rsidTr="00B2212F">
        <w:trPr>
          <w:trHeight w:val="431"/>
        </w:trPr>
        <w:tc>
          <w:tcPr>
            <w:tcW w:w="9747" w:type="dxa"/>
            <w:gridSpan w:val="4"/>
            <w:vAlign w:val="center"/>
          </w:tcPr>
          <w:p w:rsidR="00E136FA" w:rsidRPr="00C25A12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Пополнение образовательного пространства в группе</w:t>
            </w:r>
          </w:p>
        </w:tc>
      </w:tr>
      <w:tr w:rsidR="00E136FA" w:rsidTr="00B2212F">
        <w:tc>
          <w:tcPr>
            <w:tcW w:w="4928" w:type="dxa"/>
            <w:vAlign w:val="center"/>
          </w:tcPr>
          <w:p w:rsidR="00E136FA" w:rsidRPr="00750121" w:rsidRDefault="00E136FA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альбомов, детской литературы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136FA" w:rsidTr="00B2212F">
        <w:tc>
          <w:tcPr>
            <w:tcW w:w="4928" w:type="dxa"/>
            <w:vAlign w:val="center"/>
          </w:tcPr>
          <w:p w:rsidR="00E136FA" w:rsidRPr="00750121" w:rsidRDefault="00E136FA" w:rsidP="00AC44F4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игрушек и оборудования (пазлы 3Д, военная техника и пр.)</w:t>
            </w:r>
          </w:p>
        </w:tc>
        <w:tc>
          <w:tcPr>
            <w:tcW w:w="1276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1842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121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1701" w:type="dxa"/>
            <w:vAlign w:val="center"/>
          </w:tcPr>
          <w:p w:rsidR="00E136FA" w:rsidRPr="00750121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136FA" w:rsidTr="00B2212F">
        <w:tc>
          <w:tcPr>
            <w:tcW w:w="4928" w:type="dxa"/>
            <w:vAlign w:val="center"/>
          </w:tcPr>
          <w:p w:rsidR="00E136FA" w:rsidRPr="007C2A5E" w:rsidRDefault="00E136FA" w:rsidP="00AC44F4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2A5E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E136FA" w:rsidRPr="007C2A5E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7C2A5E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</w:p>
        </w:tc>
        <w:tc>
          <w:tcPr>
            <w:tcW w:w="1842" w:type="dxa"/>
            <w:vAlign w:val="center"/>
          </w:tcPr>
          <w:p w:rsidR="00E136FA" w:rsidRPr="007C2A5E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7C2A5E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</w:p>
        </w:tc>
        <w:tc>
          <w:tcPr>
            <w:tcW w:w="1701" w:type="dxa"/>
            <w:vAlign w:val="center"/>
          </w:tcPr>
          <w:p w:rsidR="00E136FA" w:rsidRPr="007C2A5E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2A5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136FA" w:rsidTr="00B2212F">
        <w:trPr>
          <w:trHeight w:val="450"/>
        </w:trPr>
        <w:tc>
          <w:tcPr>
            <w:tcW w:w="4928" w:type="dxa"/>
            <w:vAlign w:val="center"/>
          </w:tcPr>
          <w:p w:rsidR="00E136FA" w:rsidRPr="007C2A5E" w:rsidRDefault="00E136FA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2A5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E136FA" w:rsidRPr="007C2A5E" w:rsidRDefault="00E136FA" w:rsidP="00E136FA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40506</w:t>
            </w:r>
          </w:p>
        </w:tc>
        <w:tc>
          <w:tcPr>
            <w:tcW w:w="1842" w:type="dxa"/>
            <w:vAlign w:val="center"/>
          </w:tcPr>
          <w:p w:rsidR="00E136FA" w:rsidRPr="007C2A5E" w:rsidRDefault="00AC44F4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19334</w:t>
            </w:r>
          </w:p>
        </w:tc>
        <w:tc>
          <w:tcPr>
            <w:tcW w:w="1701" w:type="dxa"/>
            <w:vAlign w:val="center"/>
          </w:tcPr>
          <w:p w:rsidR="00E136FA" w:rsidRPr="007C2A5E" w:rsidRDefault="00AC44F4" w:rsidP="00AC44F4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21172</w:t>
            </w:r>
          </w:p>
        </w:tc>
      </w:tr>
    </w:tbl>
    <w:p w:rsidR="005F16C1" w:rsidRDefault="005F16C1" w:rsidP="00B16BB7">
      <w:pPr>
        <w:pStyle w:val="a9"/>
      </w:pPr>
    </w:p>
    <w:p w:rsidR="005F16C1" w:rsidRDefault="005F16C1" w:rsidP="00B16BB7">
      <w:pPr>
        <w:pStyle w:val="a9"/>
      </w:pPr>
    </w:p>
    <w:p w:rsidR="00AC44F4" w:rsidRPr="002A2259" w:rsidRDefault="00AC44F4" w:rsidP="00AC44F4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A94F2A">
        <w:rPr>
          <w:rFonts w:ascii="Times New Roman" w:hAnsi="Times New Roman" w:cs="Times New Roman"/>
          <w:b/>
          <w:sz w:val="28"/>
          <w:szCs w:val="28"/>
        </w:rPr>
        <w:t>3</w:t>
      </w:r>
      <w:r w:rsidRPr="002A2259">
        <w:rPr>
          <w:rFonts w:ascii="Times New Roman" w:hAnsi="Times New Roman" w:cs="Times New Roman"/>
          <w:b/>
          <w:sz w:val="28"/>
          <w:szCs w:val="28"/>
        </w:rPr>
        <w:t>. Список используемых научно-методических источников</w:t>
      </w:r>
    </w:p>
    <w:p w:rsidR="008655C7" w:rsidRPr="008655C7" w:rsidRDefault="000B1EA8" w:rsidP="008655C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</w:rPr>
      </w:pPr>
      <w:hyperlink r:id="rId20" w:history="1">
        <w:r w:rsidR="008655C7" w:rsidRPr="008655C7">
          <w:rPr>
            <w:rStyle w:val="ad"/>
            <w:rFonts w:ascii="Times New Roman" w:hAnsi="Times New Roman" w:cs="Times New Roman"/>
            <w:sz w:val="28"/>
          </w:rPr>
          <w:t>http://bsk.nios.ru/content/gody-voyny-novosibirsk-v-gody-velikoy-otechestvennoy-voyny-tyl</w:t>
        </w:r>
      </w:hyperlink>
      <w:r w:rsidR="008655C7" w:rsidRPr="008655C7">
        <w:rPr>
          <w:rFonts w:ascii="Times New Roman" w:hAnsi="Times New Roman" w:cs="Times New Roman"/>
          <w:sz w:val="28"/>
        </w:rPr>
        <w:t>.</w:t>
      </w:r>
    </w:p>
    <w:p w:rsidR="008655C7" w:rsidRPr="008655C7" w:rsidRDefault="000B1EA8" w:rsidP="008655C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</w:rPr>
      </w:pPr>
      <w:hyperlink r:id="rId21" w:history="1">
        <w:r w:rsidR="008655C7" w:rsidRPr="008655C7">
          <w:rPr>
            <w:rStyle w:val="ad"/>
            <w:rFonts w:ascii="Times New Roman" w:hAnsi="Times New Roman" w:cs="Times New Roman"/>
            <w:sz w:val="28"/>
          </w:rPr>
          <w:t>https://zen.yandex.ru/media/id/5ac4cc76581669eb309d0772/kak-jili-liudi-vo-vremia-velikoi-otechestvennoi-voiny-5ac51253d7bf21a2c74f1b3e</w:t>
        </w:r>
      </w:hyperlink>
    </w:p>
    <w:p w:rsidR="008655C7" w:rsidRPr="008655C7" w:rsidRDefault="000B1EA8" w:rsidP="008655C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</w:rPr>
      </w:pPr>
      <w:hyperlink r:id="rId22" w:history="1">
        <w:r w:rsidR="008655C7" w:rsidRPr="008655C7">
          <w:rPr>
            <w:rStyle w:val="ad"/>
            <w:rFonts w:ascii="Times New Roman" w:hAnsi="Times New Roman" w:cs="Times New Roman"/>
            <w:sz w:val="28"/>
          </w:rPr>
          <w:t>https://diletant.media/articles/25200502/</w:t>
        </w:r>
      </w:hyperlink>
    </w:p>
    <w:p w:rsidR="008655C7" w:rsidRPr="008655C7" w:rsidRDefault="000B1EA8" w:rsidP="008655C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</w:rPr>
      </w:pPr>
      <w:hyperlink r:id="rId23" w:history="1">
        <w:r w:rsidR="008655C7" w:rsidRPr="008655C7">
          <w:rPr>
            <w:rStyle w:val="ad"/>
            <w:rFonts w:ascii="Times New Roman" w:hAnsi="Times New Roman" w:cs="Times New Roman"/>
            <w:sz w:val="28"/>
          </w:rPr>
          <w:t>https://interesnyefakty.org/deti-geroi-i-ih-podvigi/</w:t>
        </w:r>
      </w:hyperlink>
    </w:p>
    <w:p w:rsidR="008655C7" w:rsidRPr="008655C7" w:rsidRDefault="000B1EA8" w:rsidP="008655C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</w:rPr>
      </w:pPr>
      <w:hyperlink r:id="rId24" w:history="1">
        <w:r w:rsidR="008655C7" w:rsidRPr="008655C7">
          <w:rPr>
            <w:rStyle w:val="ad"/>
            <w:rFonts w:ascii="Times New Roman" w:hAnsi="Times New Roman" w:cs="Times New Roman"/>
            <w:sz w:val="28"/>
          </w:rPr>
          <w:t>https://divoworld.ru/pamyatniki-velikoj-otechestvennoj-vojny/</w:t>
        </w:r>
      </w:hyperlink>
    </w:p>
    <w:p w:rsidR="008655C7" w:rsidRDefault="000B1EA8" w:rsidP="008655C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</w:pPr>
      <w:hyperlink r:id="rId25" w:history="1">
        <w:r w:rsidR="008655C7" w:rsidRPr="008655C7">
          <w:rPr>
            <w:rStyle w:val="ad"/>
            <w:rFonts w:ascii="Times New Roman" w:hAnsi="Times New Roman" w:cs="Times New Roman"/>
            <w:sz w:val="28"/>
          </w:rPr>
          <w:t>https://www.vgoroden.ru/zhizn/people/my-pomnim-15-geroev-velikoy-otechestvennoy-voyny-i-ih-podvigi</w:t>
        </w:r>
      </w:hyperlink>
    </w:p>
    <w:p w:rsidR="00AC44F4" w:rsidRPr="00E728A5" w:rsidRDefault="00AC44F4" w:rsidP="00AC44F4">
      <w:pPr>
        <w:pStyle w:val="a9"/>
        <w:numPr>
          <w:ilvl w:val="0"/>
          <w:numId w:val="14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8A5">
        <w:rPr>
          <w:rFonts w:ascii="Times New Roman" w:hAnsi="Times New Roman" w:cs="Times New Roman"/>
          <w:sz w:val="28"/>
          <w:szCs w:val="28"/>
        </w:rPr>
        <w:t>Воспитание нравственных чувств у старших дошкольников/Под ред. А.М. Виноградовой., М., 1991</w:t>
      </w:r>
    </w:p>
    <w:p w:rsidR="00AC44F4" w:rsidRPr="00E728A5" w:rsidRDefault="00AC44F4" w:rsidP="00AC44F4">
      <w:pPr>
        <w:pStyle w:val="a9"/>
        <w:numPr>
          <w:ilvl w:val="0"/>
          <w:numId w:val="14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8A5">
        <w:rPr>
          <w:rFonts w:ascii="Times New Roman" w:hAnsi="Times New Roman" w:cs="Times New Roman"/>
          <w:sz w:val="28"/>
          <w:szCs w:val="28"/>
        </w:rPr>
        <w:t>Гладкова Ю. Метод проектов в руководстве работой по нравственно - патриотическо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E728A5">
        <w:rPr>
          <w:rFonts w:ascii="Times New Roman" w:hAnsi="Times New Roman" w:cs="Times New Roman"/>
          <w:sz w:val="28"/>
          <w:szCs w:val="28"/>
        </w:rPr>
        <w:t xml:space="preserve"> воспитанию // Ребёнок в детском саду. №2</w:t>
      </w:r>
    </w:p>
    <w:p w:rsidR="00AC44F4" w:rsidRPr="00E728A5" w:rsidRDefault="00AC44F4" w:rsidP="00AC44F4">
      <w:pPr>
        <w:pStyle w:val="a9"/>
        <w:numPr>
          <w:ilvl w:val="0"/>
          <w:numId w:val="14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8A5">
        <w:rPr>
          <w:rFonts w:ascii="Times New Roman" w:hAnsi="Times New Roman" w:cs="Times New Roman"/>
          <w:sz w:val="28"/>
          <w:szCs w:val="28"/>
        </w:rPr>
        <w:t>Доронова Т. Н. Взаимодействие дошкольного учреждения с родителями // Дошкольное воспитание. 2004. N 1. - С. 60 - 68.</w:t>
      </w:r>
    </w:p>
    <w:p w:rsidR="00AC44F4" w:rsidRPr="00E728A5" w:rsidRDefault="00AC44F4" w:rsidP="00AC44F4">
      <w:pPr>
        <w:pStyle w:val="a9"/>
        <w:numPr>
          <w:ilvl w:val="0"/>
          <w:numId w:val="14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8A5">
        <w:rPr>
          <w:rFonts w:ascii="Times New Roman" w:hAnsi="Times New Roman" w:cs="Times New Roman"/>
          <w:sz w:val="28"/>
          <w:szCs w:val="28"/>
        </w:rPr>
        <w:t>Жариков А.Д. Растите детей патриотами. М., 1980</w:t>
      </w:r>
    </w:p>
    <w:p w:rsidR="00AC44F4" w:rsidRPr="00E728A5" w:rsidRDefault="00AC44F4" w:rsidP="00AC44F4">
      <w:pPr>
        <w:pStyle w:val="a9"/>
        <w:numPr>
          <w:ilvl w:val="0"/>
          <w:numId w:val="14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8A5">
        <w:rPr>
          <w:rFonts w:ascii="Times New Roman" w:hAnsi="Times New Roman" w:cs="Times New Roman"/>
          <w:sz w:val="28"/>
          <w:szCs w:val="28"/>
        </w:rPr>
        <w:t>Маленькие граждане большой страны. / составитель Дубовская Л.В. -Мозырь «Содействие» 2008г. </w:t>
      </w:r>
    </w:p>
    <w:p w:rsidR="00AC44F4" w:rsidRPr="00A94F2A" w:rsidRDefault="00AC44F4" w:rsidP="00B16BB7">
      <w:pPr>
        <w:pStyle w:val="a9"/>
        <w:numPr>
          <w:ilvl w:val="0"/>
          <w:numId w:val="14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28A5">
        <w:rPr>
          <w:rFonts w:ascii="Times New Roman" w:hAnsi="Times New Roman" w:cs="Times New Roman"/>
          <w:sz w:val="28"/>
          <w:szCs w:val="28"/>
        </w:rPr>
        <w:t>Патриотическое воспитание. // Ребёнок в детском саду. №5 – 09.</w:t>
      </w:r>
    </w:p>
    <w:p w:rsidR="00AC44F4" w:rsidRDefault="00AC44F4" w:rsidP="00B16BB7">
      <w:pPr>
        <w:pStyle w:val="a9"/>
        <w:rPr>
          <w:rFonts w:ascii="Verdana" w:hAnsi="Verdana"/>
          <w:b/>
          <w:bCs/>
          <w:color w:val="333333"/>
          <w:sz w:val="21"/>
          <w:szCs w:val="21"/>
          <w:shd w:val="clear" w:color="auto" w:fill="FFFFFF"/>
        </w:rPr>
      </w:pPr>
    </w:p>
    <w:p w:rsidR="00A74CCB" w:rsidRPr="002C3D8E" w:rsidRDefault="00A74CCB" w:rsidP="00A94F2A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8655C7" w:rsidRPr="002C3D8E">
        <w:rPr>
          <w:rFonts w:ascii="Times New Roman" w:hAnsi="Times New Roman" w:cs="Times New Roman"/>
          <w:sz w:val="24"/>
          <w:szCs w:val="24"/>
        </w:rPr>
        <w:t>1</w:t>
      </w:r>
    </w:p>
    <w:p w:rsidR="008655C7" w:rsidRPr="002C3D8E" w:rsidRDefault="008655C7" w:rsidP="00A94F2A">
      <w:pPr>
        <w:pStyle w:val="a9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C3D8E">
        <w:rPr>
          <w:rFonts w:ascii="Times New Roman" w:hAnsi="Times New Roman" w:cs="Times New Roman"/>
          <w:i/>
          <w:sz w:val="24"/>
          <w:szCs w:val="24"/>
        </w:rPr>
        <w:t>Анкета для родителей.</w:t>
      </w:r>
    </w:p>
    <w:p w:rsidR="008655C7" w:rsidRPr="00A94F2A" w:rsidRDefault="008655C7" w:rsidP="00A94F2A">
      <w:pPr>
        <w:pStyle w:val="a9"/>
        <w:spacing w:line="276" w:lineRule="auto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A94F2A">
        <w:rPr>
          <w:rFonts w:ascii="Times New Roman" w:hAnsi="Times New Roman" w:cs="Times New Roman"/>
          <w:i/>
          <w:color w:val="002060"/>
          <w:sz w:val="24"/>
          <w:szCs w:val="24"/>
        </w:rPr>
        <w:t>Уважаемые родители!</w:t>
      </w:r>
    </w:p>
    <w:p w:rsidR="00A94F2A" w:rsidRPr="00A94F2A" w:rsidRDefault="008655C7" w:rsidP="00A94F2A">
      <w:pPr>
        <w:pStyle w:val="a9"/>
        <w:spacing w:line="276" w:lineRule="auto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A94F2A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Просим вас принять участие в нашем исследовании, </w:t>
      </w:r>
    </w:p>
    <w:p w:rsidR="008655C7" w:rsidRPr="00A94F2A" w:rsidRDefault="008655C7" w:rsidP="00A94F2A">
      <w:pPr>
        <w:pStyle w:val="a9"/>
        <w:spacing w:line="276" w:lineRule="auto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A94F2A">
        <w:rPr>
          <w:rFonts w:ascii="Times New Roman" w:hAnsi="Times New Roman" w:cs="Times New Roman"/>
          <w:i/>
          <w:color w:val="002060"/>
          <w:sz w:val="24"/>
          <w:szCs w:val="24"/>
        </w:rPr>
        <w:t>посвящённом изучению темы «Игры и игрушки детей ВОВ».</w:t>
      </w:r>
    </w:p>
    <w:p w:rsidR="008655C7" w:rsidRPr="00A94F2A" w:rsidRDefault="008655C7" w:rsidP="00A94F2A">
      <w:pPr>
        <w:pStyle w:val="a9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94F2A">
        <w:rPr>
          <w:rFonts w:ascii="Times New Roman" w:hAnsi="Times New Roman" w:cs="Times New Roman"/>
          <w:i/>
          <w:color w:val="002060"/>
          <w:sz w:val="24"/>
          <w:szCs w:val="24"/>
        </w:rPr>
        <w:t>Заполняя анкету, пожалуйста, подчеркните приемлемый для Вас вариант ответа.</w:t>
      </w:r>
    </w:p>
    <w:p w:rsidR="008655C7" w:rsidRPr="002C3D8E" w:rsidRDefault="008655C7" w:rsidP="00232316">
      <w:pPr>
        <w:pStyle w:val="a9"/>
        <w:numPr>
          <w:ilvl w:val="0"/>
          <w:numId w:val="18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Как Вы считаете, актуальна ли в современном обществе тема «Игрушки детей ВОВ»?</w:t>
      </w:r>
    </w:p>
    <w:p w:rsidR="008655C7" w:rsidRPr="002C3D8E" w:rsidRDefault="008655C7" w:rsidP="00232316">
      <w:pPr>
        <w:pStyle w:val="a9"/>
        <w:numPr>
          <w:ilvl w:val="0"/>
          <w:numId w:val="18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Имеет ли ваш </w:t>
      </w:r>
      <w:r w:rsidR="00232316" w:rsidRPr="002C3D8E">
        <w:rPr>
          <w:rFonts w:ascii="Times New Roman" w:hAnsi="Times New Roman" w:cs="Times New Roman"/>
          <w:sz w:val="24"/>
          <w:szCs w:val="24"/>
        </w:rPr>
        <w:t>ребёнок</w:t>
      </w:r>
      <w:r w:rsidRPr="002C3D8E">
        <w:rPr>
          <w:rFonts w:ascii="Times New Roman" w:hAnsi="Times New Roman" w:cs="Times New Roman"/>
          <w:sz w:val="24"/>
          <w:szCs w:val="24"/>
        </w:rPr>
        <w:t xml:space="preserve"> представление о войне? (Да. Нет. Затрудняюсь ответить).</w:t>
      </w:r>
    </w:p>
    <w:p w:rsidR="008655C7" w:rsidRPr="002C3D8E" w:rsidRDefault="008655C7" w:rsidP="00232316">
      <w:pPr>
        <w:pStyle w:val="a9"/>
        <w:numPr>
          <w:ilvl w:val="0"/>
          <w:numId w:val="18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Рассказывали ли они о войне вашим детям? (Да. Нет. Затрудняюсь ответить.)</w:t>
      </w:r>
    </w:p>
    <w:p w:rsidR="008655C7" w:rsidRPr="002C3D8E" w:rsidRDefault="008655C7" w:rsidP="00232316">
      <w:pPr>
        <w:pStyle w:val="a9"/>
        <w:numPr>
          <w:ilvl w:val="0"/>
          <w:numId w:val="18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Как Вы считаете, следует ли знакомить детей дошкольного возраста с темой «Игрушки детей ВОВ»? (Да. Нет. Затрудняюсь ответить).</w:t>
      </w:r>
    </w:p>
    <w:p w:rsidR="008655C7" w:rsidRPr="002C3D8E" w:rsidRDefault="008655C7" w:rsidP="00232316">
      <w:pPr>
        <w:pStyle w:val="a9"/>
        <w:numPr>
          <w:ilvl w:val="0"/>
          <w:numId w:val="18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Какую из предложенных форм совместной работы с детьми Вы считаете наиболее приемлемой? (Конкурс рисунков.  Изготовление и оформление минимузея. Создание альбома «Игры и игрушки детей ВОВ»).</w:t>
      </w:r>
    </w:p>
    <w:p w:rsidR="008655C7" w:rsidRPr="002C3D8E" w:rsidRDefault="008655C7" w:rsidP="00232316">
      <w:pPr>
        <w:pStyle w:val="a9"/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</w:p>
    <w:p w:rsidR="008655C7" w:rsidRPr="00232316" w:rsidRDefault="008655C7" w:rsidP="00232316">
      <w:pPr>
        <w:pStyle w:val="a9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232316">
        <w:rPr>
          <w:rFonts w:ascii="Times New Roman" w:hAnsi="Times New Roman" w:cs="Times New Roman"/>
          <w:i/>
          <w:color w:val="002060"/>
          <w:sz w:val="24"/>
          <w:szCs w:val="24"/>
        </w:rPr>
        <w:t>Благодарим за сотрудничество.</w:t>
      </w: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32316">
      <w:pPr>
        <w:pStyle w:val="a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Анализ анкет родителей на тему «Игры и игрушки ВОВ».</w:t>
      </w:r>
    </w:p>
    <w:p w:rsidR="008655C7" w:rsidRPr="002C3D8E" w:rsidRDefault="008655C7" w:rsidP="00232316">
      <w:pPr>
        <w:pStyle w:val="a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Анкетирование прошли 30 родителей.</w:t>
      </w:r>
    </w:p>
    <w:p w:rsidR="008655C7" w:rsidRPr="002C3D8E" w:rsidRDefault="008655C7" w:rsidP="00232316">
      <w:pPr>
        <w:pStyle w:val="a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  По итогам анкетирования можно сделать вывод, что большинство родителей удовлетворяет исследовательская деятельность, в которой принимают участие дети группы №1 «Почемучки».</w:t>
      </w:r>
    </w:p>
    <w:p w:rsidR="008655C7" w:rsidRPr="002C3D8E" w:rsidRDefault="008655C7" w:rsidP="00232316">
      <w:pPr>
        <w:pStyle w:val="a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Наибольшее количество утвердительных ответов 98% было получено на вопрос «Имеет ли ваш ребёнок представление о войне?».</w:t>
      </w:r>
    </w:p>
    <w:p w:rsidR="008655C7" w:rsidRPr="002C3D8E" w:rsidRDefault="008655C7" w:rsidP="00232316">
      <w:pPr>
        <w:pStyle w:val="a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90% ответили «Рассказывали ли они о войне детям?».</w:t>
      </w:r>
    </w:p>
    <w:p w:rsidR="008655C7" w:rsidRPr="002C3D8E" w:rsidRDefault="008655C7" w:rsidP="00232316">
      <w:pPr>
        <w:pStyle w:val="a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100% родителей ответили на вопрос  «Как Вы считаете, следует ли знакомить детей дошкольного возраста с темой «Игры и игрушки детей ВОВ»?</w:t>
      </w:r>
    </w:p>
    <w:p w:rsidR="008655C7" w:rsidRPr="002C3D8E" w:rsidRDefault="008655C7" w:rsidP="00232316">
      <w:pPr>
        <w:pStyle w:val="a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62% родителе считают необходимым создать альбом «Игры и игрушки детей ВОВ». </w:t>
      </w:r>
    </w:p>
    <w:p w:rsidR="008655C7" w:rsidRPr="002C3D8E" w:rsidRDefault="008655C7" w:rsidP="00232316">
      <w:pPr>
        <w:pStyle w:val="a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28% хотели бы</w:t>
      </w:r>
      <w:r w:rsidR="00C50C7A">
        <w:rPr>
          <w:rFonts w:ascii="Times New Roman" w:hAnsi="Times New Roman" w:cs="Times New Roman"/>
          <w:sz w:val="24"/>
          <w:szCs w:val="24"/>
        </w:rPr>
        <w:t>,</w:t>
      </w:r>
      <w:r w:rsidRPr="002C3D8E">
        <w:rPr>
          <w:rFonts w:ascii="Times New Roman" w:hAnsi="Times New Roman" w:cs="Times New Roman"/>
          <w:sz w:val="24"/>
          <w:szCs w:val="24"/>
        </w:rPr>
        <w:t xml:space="preserve"> чтобы в группе был изготовлен мини</w:t>
      </w:r>
      <w:r w:rsidR="00134323">
        <w:rPr>
          <w:rFonts w:ascii="Times New Roman" w:hAnsi="Times New Roman" w:cs="Times New Roman"/>
          <w:sz w:val="24"/>
          <w:szCs w:val="24"/>
        </w:rPr>
        <w:t>-</w:t>
      </w:r>
      <w:r w:rsidRPr="002C3D8E">
        <w:rPr>
          <w:rFonts w:ascii="Times New Roman" w:hAnsi="Times New Roman" w:cs="Times New Roman"/>
          <w:sz w:val="24"/>
          <w:szCs w:val="24"/>
        </w:rPr>
        <w:t>музей по данной теме 0% родителей не отметили графу «Конкурс рисунков».</w:t>
      </w: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B329B" w:rsidRDefault="005B329B" w:rsidP="00232316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5B329B" w:rsidRDefault="005B329B" w:rsidP="00232316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32316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8655C7" w:rsidRPr="00572BBF" w:rsidRDefault="00572BBF" w:rsidP="00572BBF">
      <w:pPr>
        <w:pStyle w:val="a9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Pr="00572BBF">
        <w:rPr>
          <w:rFonts w:ascii="Times New Roman" w:hAnsi="Times New Roman" w:cs="Times New Roman"/>
          <w:b/>
          <w:color w:val="0070C0"/>
          <w:sz w:val="24"/>
          <w:szCs w:val="24"/>
        </w:rPr>
        <w:t>ДОРОЖНАЯ КАРТА ПРОЕКТА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tbl>
      <w:tblPr>
        <w:tblStyle w:val="1-5"/>
        <w:tblW w:w="10207" w:type="dxa"/>
        <w:tblInd w:w="-318" w:type="dxa"/>
        <w:tblLayout w:type="fixed"/>
        <w:tblLook w:val="04A0"/>
      </w:tblPr>
      <w:tblGrid>
        <w:gridCol w:w="1135"/>
        <w:gridCol w:w="2268"/>
        <w:gridCol w:w="2552"/>
        <w:gridCol w:w="2409"/>
        <w:gridCol w:w="1843"/>
      </w:tblGrid>
      <w:tr w:rsidR="00572BBF" w:rsidTr="00572BBF">
        <w:trPr>
          <w:cnfStyle w:val="100000000000"/>
          <w:trHeight w:val="841"/>
        </w:trPr>
        <w:tc>
          <w:tcPr>
            <w:cnfStyle w:val="001000000000"/>
            <w:tcW w:w="1135" w:type="dxa"/>
            <w:tcBorders>
              <w:right w:val="single" w:sz="4" w:space="0" w:color="FFFFFF" w:themeColor="background1"/>
            </w:tcBorders>
            <w:vAlign w:val="center"/>
          </w:tcPr>
          <w:p w:rsidR="00572BBF" w:rsidRPr="00572BBF" w:rsidRDefault="00572BBF" w:rsidP="00572BB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Этапы проекта</w:t>
            </w:r>
          </w:p>
        </w:tc>
        <w:tc>
          <w:tcPr>
            <w:tcW w:w="2268" w:type="dxa"/>
            <w:tcBorders>
              <w:left w:val="single" w:sz="4" w:space="0" w:color="FFFFFF" w:themeColor="background1"/>
              <w:bottom w:val="single" w:sz="4" w:space="0" w:color="0070C0"/>
              <w:right w:val="single" w:sz="4" w:space="0" w:color="FFFFFF" w:themeColor="background1"/>
            </w:tcBorders>
            <w:vAlign w:val="center"/>
          </w:tcPr>
          <w:p w:rsidR="00572BBF" w:rsidRPr="00572BBF" w:rsidRDefault="00572BBF" w:rsidP="00572BBF">
            <w:pPr>
              <w:pStyle w:val="a9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2552" w:type="dxa"/>
            <w:tcBorders>
              <w:left w:val="single" w:sz="4" w:space="0" w:color="FFFFFF" w:themeColor="background1"/>
              <w:bottom w:val="single" w:sz="4" w:space="0" w:color="0070C0"/>
              <w:right w:val="single" w:sz="4" w:space="0" w:color="FFFFFF" w:themeColor="background1"/>
            </w:tcBorders>
            <w:vAlign w:val="center"/>
          </w:tcPr>
          <w:p w:rsidR="00572BBF" w:rsidRPr="00572BBF" w:rsidRDefault="00572BBF" w:rsidP="00572BBF">
            <w:pPr>
              <w:pStyle w:val="a9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409" w:type="dxa"/>
            <w:tcBorders>
              <w:left w:val="single" w:sz="4" w:space="0" w:color="FFFFFF" w:themeColor="background1"/>
              <w:bottom w:val="single" w:sz="4" w:space="0" w:color="0070C0"/>
              <w:right w:val="single" w:sz="4" w:space="0" w:color="FFFFFF" w:themeColor="background1"/>
            </w:tcBorders>
            <w:vAlign w:val="center"/>
          </w:tcPr>
          <w:p w:rsidR="00572BBF" w:rsidRPr="00572BBF" w:rsidRDefault="00572BBF" w:rsidP="00572BBF">
            <w:pPr>
              <w:pStyle w:val="a9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1843" w:type="dxa"/>
            <w:tcBorders>
              <w:left w:val="single" w:sz="4" w:space="0" w:color="FFFFFF" w:themeColor="background1"/>
              <w:bottom w:val="single" w:sz="4" w:space="0" w:color="0070C0"/>
            </w:tcBorders>
            <w:vAlign w:val="center"/>
          </w:tcPr>
          <w:p w:rsidR="00572BBF" w:rsidRDefault="00572BBF" w:rsidP="00572BBF">
            <w:pPr>
              <w:pStyle w:val="a9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Ответствен</w:t>
            </w:r>
          </w:p>
          <w:p w:rsidR="00572BBF" w:rsidRPr="00572BBF" w:rsidRDefault="00572BBF" w:rsidP="00572BBF">
            <w:pPr>
              <w:pStyle w:val="a9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</w:tc>
      </w:tr>
      <w:tr w:rsidR="00572BBF" w:rsidTr="00572BBF">
        <w:trPr>
          <w:cnfStyle w:val="000000100000"/>
          <w:cantSplit/>
          <w:trHeight w:val="1575"/>
        </w:trPr>
        <w:tc>
          <w:tcPr>
            <w:cnfStyle w:val="001000000000"/>
            <w:tcW w:w="1135" w:type="dxa"/>
            <w:tcBorders>
              <w:right w:val="single" w:sz="4" w:space="0" w:color="0070C0"/>
            </w:tcBorders>
            <w:textDirection w:val="btLr"/>
            <w:vAlign w:val="center"/>
          </w:tcPr>
          <w:p w:rsidR="00572BBF" w:rsidRPr="00572BBF" w:rsidRDefault="00572BBF" w:rsidP="00572BBF">
            <w:pPr>
              <w:pStyle w:val="a9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226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Воспитание у детей чувства патриотизма путем ознакомления с различными видами игрушек в годы ВОВ.</w:t>
            </w: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Беседы с детьми о войне, просмотр слайдов «игрушки военных лет», чтение стихотворений и рассказов о войне.</w:t>
            </w:r>
          </w:p>
        </w:tc>
        <w:tc>
          <w:tcPr>
            <w:tcW w:w="24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В результате систематической работы у детей могут быть сформированы элементы гражданственности и патриотизма.</w:t>
            </w:r>
          </w:p>
        </w:tc>
        <w:tc>
          <w:tcPr>
            <w:tcW w:w="18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72BBF" w:rsidRPr="00572BBF" w:rsidRDefault="00572BBF" w:rsidP="00572BBF">
            <w:pPr>
              <w:pStyle w:val="a9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572BBF" w:rsidTr="00572BBF">
        <w:trPr>
          <w:cnfStyle w:val="000000010000"/>
          <w:cantSplit/>
          <w:trHeight w:val="1488"/>
        </w:trPr>
        <w:tc>
          <w:tcPr>
            <w:cnfStyle w:val="001000000000"/>
            <w:tcW w:w="1135" w:type="dxa"/>
            <w:tcBorders>
              <w:right w:val="single" w:sz="4" w:space="0" w:color="0070C0"/>
            </w:tcBorders>
            <w:textDirection w:val="btLr"/>
            <w:vAlign w:val="center"/>
          </w:tcPr>
          <w:p w:rsidR="00572BBF" w:rsidRPr="00572BBF" w:rsidRDefault="00572BBF" w:rsidP="00572BBF">
            <w:pPr>
              <w:pStyle w:val="a9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Изучить различные источники по данной теме: узнать в какие игрушки играли и как к ним относились.  Найти подтверждающие факты в художественной литературе.</w:t>
            </w: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Изготовление с детьми игрушки военного времени из соответствующих материалов.</w:t>
            </w:r>
          </w:p>
        </w:tc>
        <w:tc>
          <w:tcPr>
            <w:tcW w:w="24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В процессе ручного труда формировать у детей бережное отношение, воспитывать эстетический вкус. Учить детей гордиться своей рукотворной поделкой.</w:t>
            </w:r>
          </w:p>
        </w:tc>
        <w:tc>
          <w:tcPr>
            <w:tcW w:w="18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72BBF" w:rsidTr="00572BBF">
        <w:trPr>
          <w:cnfStyle w:val="000000100000"/>
          <w:cantSplit/>
          <w:trHeight w:val="1488"/>
        </w:trPr>
        <w:tc>
          <w:tcPr>
            <w:cnfStyle w:val="001000000000"/>
            <w:tcW w:w="1135" w:type="dxa"/>
            <w:tcBorders>
              <w:right w:val="single" w:sz="4" w:space="0" w:color="0070C0"/>
            </w:tcBorders>
            <w:textDirection w:val="btLr"/>
            <w:vAlign w:val="center"/>
          </w:tcPr>
          <w:p w:rsidR="00572BBF" w:rsidRPr="00572BBF" w:rsidRDefault="00572BBF" w:rsidP="00572BBF">
            <w:pPr>
              <w:pStyle w:val="a9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226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Учить детей быть внимательными к людям старших поколений, воспитывать уважение и гордость за их военное прошлое.</w:t>
            </w: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Приглашение и беседа с ветеранами ВОВ, с прадедушками и прабабушками воспитанников.</w:t>
            </w:r>
          </w:p>
        </w:tc>
        <w:tc>
          <w:tcPr>
            <w:tcW w:w="24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Научить детей проявлять благодарность к ветеранам ВОВ, оказывать им посильную помощь.</w:t>
            </w:r>
          </w:p>
        </w:tc>
        <w:tc>
          <w:tcPr>
            <w:tcW w:w="18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72BBF" w:rsidTr="00572BBF">
        <w:trPr>
          <w:cnfStyle w:val="000000010000"/>
          <w:cantSplit/>
          <w:trHeight w:val="1575"/>
        </w:trPr>
        <w:tc>
          <w:tcPr>
            <w:cnfStyle w:val="001000000000"/>
            <w:tcW w:w="1135" w:type="dxa"/>
            <w:tcBorders>
              <w:right w:val="single" w:sz="4" w:space="0" w:color="0070C0"/>
            </w:tcBorders>
            <w:textDirection w:val="btLr"/>
            <w:vAlign w:val="center"/>
          </w:tcPr>
          <w:p w:rsidR="00572BBF" w:rsidRPr="00572BBF" w:rsidRDefault="00572BBF" w:rsidP="00572BBF">
            <w:pPr>
              <w:pStyle w:val="a9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  <w:tc>
          <w:tcPr>
            <w:tcW w:w="226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разнообразием игрушек в годы ВОВ. Созданию у детей мотивации к воплощению задуманного.</w:t>
            </w: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Создание с детьми мини-музея «Игрушки военного детства» своими руками.</w:t>
            </w:r>
          </w:p>
        </w:tc>
        <w:tc>
          <w:tcPr>
            <w:tcW w:w="240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Заинтересованность детьми темами «Великая Отечественная Война», «Игрушки в период ВОВ», «День Победы». Развитие познавательной активности.</w:t>
            </w:r>
          </w:p>
        </w:tc>
        <w:tc>
          <w:tcPr>
            <w:tcW w:w="18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pStyle w:val="a9"/>
              <w:jc w:val="both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72BBF" w:rsidTr="00572BBF">
        <w:trPr>
          <w:cnfStyle w:val="000000100000"/>
          <w:cantSplit/>
          <w:trHeight w:val="1575"/>
        </w:trPr>
        <w:tc>
          <w:tcPr>
            <w:cnfStyle w:val="001000000000"/>
            <w:tcW w:w="1135" w:type="dxa"/>
            <w:tcBorders>
              <w:right w:val="single" w:sz="4" w:space="0" w:color="0070C0"/>
            </w:tcBorders>
            <w:textDirection w:val="btLr"/>
            <w:vAlign w:val="center"/>
          </w:tcPr>
          <w:p w:rsidR="00572BBF" w:rsidRPr="00572BBF" w:rsidRDefault="00572BBF" w:rsidP="00572BBF">
            <w:pPr>
              <w:pStyle w:val="a9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</w:t>
            </w:r>
            <w:r w:rsidRPr="00572BBF">
              <w:rPr>
                <w:rFonts w:ascii="Times New Roman" w:hAnsi="Times New Roman" w:cs="Times New Roman"/>
                <w:sz w:val="24"/>
              </w:rPr>
              <w:t>ай</w:t>
            </w:r>
          </w:p>
        </w:tc>
        <w:tc>
          <w:tcPr>
            <w:tcW w:w="2268" w:type="dxa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Закрепление чувства патриотизма у детей, гордости к родной стране, уважение к ветеранам. Желание сделать подарок своими руками.</w:t>
            </w:r>
          </w:p>
        </w:tc>
        <w:tc>
          <w:tcPr>
            <w:tcW w:w="2552" w:type="dxa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Подарок ветеранам, сделанный детьми собственными руками к юбилею Победы</w:t>
            </w:r>
          </w:p>
        </w:tc>
        <w:tc>
          <w:tcPr>
            <w:tcW w:w="2409" w:type="dxa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В результате всего проекта дети будут более бережно относиться к людям старшего поколения, к их времени, помнить и почитать ветеранов. Бережно относиться к вещам.</w:t>
            </w:r>
          </w:p>
        </w:tc>
        <w:tc>
          <w:tcPr>
            <w:tcW w:w="1843" w:type="dxa"/>
            <w:tcBorders>
              <w:top w:val="single" w:sz="4" w:space="0" w:color="0070C0"/>
              <w:left w:val="single" w:sz="4" w:space="0" w:color="0070C0"/>
            </w:tcBorders>
            <w:vAlign w:val="center"/>
          </w:tcPr>
          <w:p w:rsidR="00572BBF" w:rsidRPr="00572BBF" w:rsidRDefault="00572BBF" w:rsidP="00572BBF">
            <w:pPr>
              <w:jc w:val="both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572BB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72BBF" w:rsidRDefault="00572BBF" w:rsidP="00572BBF">
      <w:pPr>
        <w:pStyle w:val="a9"/>
        <w:spacing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№3</w:t>
      </w:r>
    </w:p>
    <w:p w:rsidR="008655C7" w:rsidRPr="002C3D8E" w:rsidRDefault="008655C7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sz w:val="24"/>
          <w:szCs w:val="24"/>
        </w:rPr>
        <w:t>Конспект непрерывной образовательной  деятельности детей</w:t>
      </w:r>
    </w:p>
    <w:p w:rsidR="008655C7" w:rsidRPr="002C3D8E" w:rsidRDefault="008655C7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sz w:val="24"/>
          <w:szCs w:val="24"/>
        </w:rPr>
        <w:t>в подготовительной группе</w:t>
      </w:r>
    </w:p>
    <w:p w:rsidR="008655C7" w:rsidRPr="002C3D8E" w:rsidRDefault="008655C7" w:rsidP="0023231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sz w:val="24"/>
          <w:szCs w:val="24"/>
        </w:rPr>
        <w:t>по теме «День памяти»</w:t>
      </w:r>
    </w:p>
    <w:p w:rsidR="008655C7" w:rsidRPr="002C3D8E" w:rsidRDefault="008655C7" w:rsidP="00232316">
      <w:pPr>
        <w:pStyle w:val="a9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2C3D8E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воспитания у детей нравственно-патриотических чувств.</w:t>
      </w:r>
    </w:p>
    <w:p w:rsidR="008655C7" w:rsidRPr="002C3D8E" w:rsidRDefault="008655C7" w:rsidP="00232316">
      <w:pPr>
        <w:pStyle w:val="a9"/>
        <w:ind w:firstLine="284"/>
        <w:rPr>
          <w:rFonts w:ascii="Times New Roman" w:eastAsia="Calibri" w:hAnsi="Times New Roman" w:cs="Times New Roman"/>
          <w:b/>
          <w:sz w:val="24"/>
          <w:szCs w:val="24"/>
        </w:rPr>
      </w:pPr>
      <w:r w:rsidRPr="002C3D8E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8655C7" w:rsidRPr="002C3D8E" w:rsidRDefault="008655C7" w:rsidP="00232316">
      <w:pPr>
        <w:pStyle w:val="a9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sz w:val="24"/>
          <w:szCs w:val="24"/>
        </w:rPr>
        <w:t xml:space="preserve">Расширять знания у детей о событиях Великой Отечественной войны. </w:t>
      </w:r>
    </w:p>
    <w:p w:rsidR="008655C7" w:rsidRPr="002C3D8E" w:rsidRDefault="008655C7" w:rsidP="00232316">
      <w:pPr>
        <w:pStyle w:val="a9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sz w:val="24"/>
          <w:szCs w:val="24"/>
        </w:rPr>
        <w:t>Развивать любознательность, стремление узнать больше об истории своей страны.</w:t>
      </w:r>
    </w:p>
    <w:p w:rsidR="008655C7" w:rsidRPr="002C3D8E" w:rsidRDefault="008655C7" w:rsidP="00232316">
      <w:pPr>
        <w:pStyle w:val="a9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sz w:val="24"/>
          <w:szCs w:val="24"/>
        </w:rPr>
        <w:t xml:space="preserve">Воспитывать чувство патриотизма, уважение и любви к своей Родине. 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C3D8E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C3D8E">
        <w:rPr>
          <w:rFonts w:ascii="Times New Roman" w:hAnsi="Times New Roman" w:cs="Times New Roman"/>
          <w:b/>
          <w:sz w:val="24"/>
          <w:szCs w:val="24"/>
        </w:rPr>
        <w:t xml:space="preserve"> Круг приветствия: 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Мы миру скажем-здравствуй.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Пусть небо будет ясным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Чтоб в дружбе жили дети.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Чтоб не было войны.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Воспитатель: А теперь закроем глаза, и послушаем. (</w:t>
      </w:r>
      <w:r w:rsidR="000D36F8" w:rsidRPr="002C3D8E">
        <w:rPr>
          <w:rFonts w:ascii="Times New Roman" w:hAnsi="Times New Roman" w:cs="Times New Roman"/>
          <w:sz w:val="24"/>
          <w:szCs w:val="24"/>
        </w:rPr>
        <w:t xml:space="preserve">звуки </w:t>
      </w:r>
      <w:r w:rsidRPr="002C3D8E">
        <w:rPr>
          <w:rFonts w:ascii="Times New Roman" w:hAnsi="Times New Roman" w:cs="Times New Roman"/>
          <w:sz w:val="24"/>
          <w:szCs w:val="24"/>
        </w:rPr>
        <w:t>военной техники)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Воспитатель: Ребята, что вы слышите? Что происходит?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Дети: ответы детей.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Включается фонограмма звуков природы.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Воспитатель: Что вы слышите? Какие звуки вам нравятся больше?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Дети: ответы детей.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Воспитатель: Хотите узнать больше о ВОВ?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Дети: ответы детей.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Предлагаю пройти в группу и посмотреть, что же происходит. (дети проходят в другую комнату). Дети рассматривают иллюстрации, представленные на доске.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Предлагаю сесть в круг и послушать рассказ С. Алексеева «Два танка».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Я буду читать, а вы, дети, выбирайте из всех картинок ту, которая подходит под рассказ.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Дети выбирают рисунки о войне по ходу чтения рассказа. 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Воспитатель: Мы прочитали рассказ «Два танка», подобрали иллюстрации. Расскажите о том, что вы почувствовали, когда я читала?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Посмотрите, нам пришло письмо. Треугольник с фронта. 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Откроем его. В письме фотография ветерана. Опишите, какой этот человек.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Игра «Каким должен быть воин?» Дети встают в круг и бросают мяч друг другу, называют качества воина – защитника (добрый, храбрый, отважный).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Физминутка: 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 «Будем мир мы защищать»   (выполняется в парах).</w:t>
      </w:r>
      <w:r w:rsidRPr="002C3D8E">
        <w:rPr>
          <w:rFonts w:ascii="Times New Roman" w:hAnsi="Times New Roman" w:cs="Times New Roman"/>
          <w:sz w:val="24"/>
          <w:szCs w:val="24"/>
        </w:rPr>
        <w:br/>
        <w:t>Раз, два, три, четыре, пять.         Поочередно соединяют пальчики обеих рук.</w:t>
      </w:r>
      <w:r w:rsidRPr="002C3D8E">
        <w:rPr>
          <w:rFonts w:ascii="Times New Roman" w:hAnsi="Times New Roman" w:cs="Times New Roman"/>
          <w:sz w:val="24"/>
          <w:szCs w:val="24"/>
        </w:rPr>
        <w:br/>
        <w:t>Будем мир мы защищать!          Жмут руки друг другу.</w:t>
      </w:r>
      <w:r w:rsidRPr="002C3D8E">
        <w:rPr>
          <w:rFonts w:ascii="Times New Roman" w:hAnsi="Times New Roman" w:cs="Times New Roman"/>
          <w:sz w:val="24"/>
          <w:szCs w:val="24"/>
        </w:rPr>
        <w:br/>
        <w:t xml:space="preserve">На границе встанем,                  </w:t>
      </w:r>
      <w:r w:rsidR="000D36F8" w:rsidRPr="002C3D8E">
        <w:rPr>
          <w:rFonts w:ascii="Times New Roman" w:hAnsi="Times New Roman" w:cs="Times New Roman"/>
          <w:sz w:val="24"/>
          <w:szCs w:val="24"/>
        </w:rPr>
        <w:t xml:space="preserve"> </w:t>
      </w:r>
      <w:r w:rsidRPr="002C3D8E">
        <w:rPr>
          <w:rFonts w:ascii="Times New Roman" w:hAnsi="Times New Roman" w:cs="Times New Roman"/>
          <w:sz w:val="24"/>
          <w:szCs w:val="24"/>
        </w:rPr>
        <w:t>Прямые руки вытягивают вперёд.</w:t>
      </w:r>
      <w:r w:rsidRPr="002C3D8E">
        <w:rPr>
          <w:rFonts w:ascii="Times New Roman" w:hAnsi="Times New Roman" w:cs="Times New Roman"/>
          <w:sz w:val="24"/>
          <w:szCs w:val="24"/>
        </w:rPr>
        <w:br/>
        <w:t xml:space="preserve">Всех врагов достанем.              </w:t>
      </w:r>
      <w:r w:rsidR="000D36F8" w:rsidRPr="002C3D8E">
        <w:rPr>
          <w:rFonts w:ascii="Times New Roman" w:hAnsi="Times New Roman" w:cs="Times New Roman"/>
          <w:sz w:val="24"/>
          <w:szCs w:val="24"/>
        </w:rPr>
        <w:t xml:space="preserve"> </w:t>
      </w:r>
      <w:r w:rsidRPr="002C3D8E">
        <w:rPr>
          <w:rFonts w:ascii="Times New Roman" w:hAnsi="Times New Roman" w:cs="Times New Roman"/>
          <w:sz w:val="24"/>
          <w:szCs w:val="24"/>
        </w:rPr>
        <w:t>Шаг, выпад вперёд.</w:t>
      </w:r>
      <w:r w:rsidRPr="002C3D8E">
        <w:rPr>
          <w:rFonts w:ascii="Times New Roman" w:hAnsi="Times New Roman" w:cs="Times New Roman"/>
          <w:sz w:val="24"/>
          <w:szCs w:val="24"/>
        </w:rPr>
        <w:br/>
        <w:t>Будем чаще улыбаться,            Повороты в стороны, улыбаются друг другу.</w:t>
      </w:r>
      <w:r w:rsidRPr="002C3D8E">
        <w:rPr>
          <w:rFonts w:ascii="Times New Roman" w:hAnsi="Times New Roman" w:cs="Times New Roman"/>
          <w:sz w:val="24"/>
          <w:szCs w:val="24"/>
        </w:rPr>
        <w:br/>
        <w:t>А не ссориться и драться!</w:t>
      </w:r>
    </w:p>
    <w:p w:rsidR="008655C7" w:rsidRPr="002C3D8E" w:rsidRDefault="008655C7" w:rsidP="00232316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9 мая 1945 года наши солдаты дошли до Берлина – столицы Германии</w:t>
      </w:r>
    </w:p>
    <w:p w:rsidR="008655C7" w:rsidRPr="002C3D8E" w:rsidRDefault="008655C7" w:rsidP="00232316">
      <w:pPr>
        <w:pStyle w:val="a9"/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Воспитатель: Все люди поднялись на защиту своей Родины. На фронт шли не только солдаты, но даже дети нередко убегали на фронт, чтобы воевать с фашистами. Молодые девушки стремились на фронт, многие были санитарками, разведчицами, даже летчицами. (иллюстрации)</w:t>
      </w:r>
    </w:p>
    <w:p w:rsidR="008655C7" w:rsidRPr="002C3D8E" w:rsidRDefault="008655C7" w:rsidP="00232316">
      <w:pPr>
        <w:pStyle w:val="a9"/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lastRenderedPageBreak/>
        <w:t>Воспитатель: целых четыре года длилась война, люди голодали, еды было мало, замерзали зимой. Великая Отечественная Война была самой тяжелой из всех войн, но люди не теряли веры в победу. И там, на самом главном здании, которое называлось Рейхстагом, был водружен наш красный флаг Победы. Красное знамя на здание Рейхстага водрузили сержант М. Егоров и младший сержант Кантария. (иллюстрация)</w:t>
      </w:r>
    </w:p>
    <w:p w:rsidR="008655C7" w:rsidRPr="002C3D8E" w:rsidRDefault="008655C7" w:rsidP="00232316">
      <w:pPr>
        <w:pStyle w:val="a9"/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Воспитатель: 9 мая – это светлый радостный праздник для всех людей. А в этом году мы отмечаем 75 лет великой Победы.</w:t>
      </w:r>
    </w:p>
    <w:p w:rsidR="008655C7" w:rsidRPr="002C3D8E" w:rsidRDefault="008655C7" w:rsidP="00232316">
      <w:pPr>
        <w:pStyle w:val="a9"/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А 22 октября в России отмечается День белых журавлей, день поэзии и светлой памяти погибших во всех войнах.</w:t>
      </w:r>
    </w:p>
    <w:p w:rsidR="008655C7" w:rsidRPr="002C3D8E" w:rsidRDefault="008655C7" w:rsidP="00232316">
      <w:pPr>
        <w:pStyle w:val="a9"/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Послушайте песню Марка Бернеса «Журавли», просмотр видеоклипа.</w:t>
      </w:r>
    </w:p>
    <w:p w:rsidR="008655C7" w:rsidRPr="002C3D8E" w:rsidRDefault="008655C7" w:rsidP="00232316">
      <w:pPr>
        <w:pStyle w:val="a9"/>
        <w:spacing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Воспитатель: ребята, сегодня, в день памяти и уважения к погибшим на фронте, предлагаю вырезать  белых журавлей и подарить на 9 мая в День Победы ветеранам. Ребята, а что </w:t>
      </w:r>
      <w:r w:rsidR="00042C56" w:rsidRPr="002C3D8E">
        <w:rPr>
          <w:rFonts w:ascii="Times New Roman" w:hAnsi="Times New Roman" w:cs="Times New Roman"/>
          <w:sz w:val="24"/>
          <w:szCs w:val="24"/>
        </w:rPr>
        <w:t>ещё</w:t>
      </w:r>
      <w:r w:rsidRPr="002C3D8E">
        <w:rPr>
          <w:rFonts w:ascii="Times New Roman" w:hAnsi="Times New Roman" w:cs="Times New Roman"/>
          <w:sz w:val="24"/>
          <w:szCs w:val="24"/>
        </w:rPr>
        <w:t xml:space="preserve"> мы можем приготовить для наших ветеранов? (стихи, открытки, песни).</w:t>
      </w: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D36F8" w:rsidRPr="002C3D8E" w:rsidRDefault="000D36F8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D36F8" w:rsidRPr="002C3D8E" w:rsidRDefault="000D36F8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D36F8" w:rsidRPr="002C3D8E" w:rsidRDefault="000D36F8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D36F8" w:rsidRPr="002C3D8E" w:rsidRDefault="000D36F8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D36F8" w:rsidRPr="002C3D8E" w:rsidRDefault="000D36F8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D36F8" w:rsidRPr="002C3D8E" w:rsidRDefault="000D36F8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D36F8" w:rsidRPr="002C3D8E" w:rsidRDefault="000D36F8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Pr="002C3D8E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655C7" w:rsidRDefault="008655C7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23231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D36F8" w:rsidRPr="002C3D8E" w:rsidRDefault="000D36F8" w:rsidP="00232316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0D36F8" w:rsidRPr="002C3D8E" w:rsidRDefault="000D36F8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232316" w:rsidRDefault="00A74CCB" w:rsidP="00232316">
      <w:pPr>
        <w:pStyle w:val="a9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Воспоминание о детстве в годы великой отечественной войны, человека, </w:t>
      </w:r>
    </w:p>
    <w:p w:rsidR="00A74CCB" w:rsidRPr="002C3D8E" w:rsidRDefault="00A74CCB" w:rsidP="00232316">
      <w:pPr>
        <w:pStyle w:val="a9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проживший этот этап -  Гусевой Тамары Александровны.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Семья Тамары Александровны была не бедной, поэтому в военные годы, их семье пришлось перебраться из Омской области в Новосибирск, потому что, как говорили в те годы, происходило «раскулачивание» семей, имеющий хоть какой то достаток. 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Сама же Тамара  Александровна родилась в Новосибирске. Своё детство она провела на улице Октябрьской.  В те годы, там стояли деревянные дома, их дом был  разделён на две части, в одной из которых и проживали Гусевы.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В семье было трое детей и все были девочками. Тамара Александровна была самой младшей из сестёр, она родилась 15 марта 1941 года - за 4 месяца до начала войны. Поэтому, своё детство, она помнит плохо, больше по рассказам своих родителей и старших сестёр.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Большим многообразием детство не отличалось. Отец работал в доме  управления плотником, а так как имел заболевания, на фронт его не призвали. Совместно с мамой Тамары Александровны, искали дополнительный заработок, потому что на зарплату плотника, было тяжело прокормить семью, и поэтому они пилили дрова соседям или в детском саду, который находился на Коммунистической улице. Пока родители пилили дрова в саду, воспитатели, разрешали Тамаре Александровне поиграть  и поужинать с детьми. Старшие сёстры тоже работали.  Варвара  трудилась на инструментальном заводе, а Анна работала на почтамте – телефонисткой. 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Игры у детей в годы войны были не разнообразны. Некоторые из них остались по сей день, в которые и играют наши дети в группе, это «испорченный телефон». А поскольку в те годы соседи были очень дружны, то дети устраивали для них концерты. Они натягивали тряпку на верёвки, представляя, что это сцена,  читали стихи, пели песни, ставили небольшие сценки – воображая себя настоящими  артистами.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Девчонки прыгали в скакалку, вышивали, мальчишки играли в шахматы, сооружали себе оружие из деревянных палок, даже самокаты, в то время делали сами: брали деревянную доску, к ней на подшипники прикручивали колёса и палку, чтобы держаться за неё.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Самым любимым лакомством Тамары Александровны были «драники». Набегавшись на улице, вечером съесть «драники» было большим удовольствием.  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Уже после ВОВ, Тамара Александровна  пошла в школу №  29. В повседневное время, она посещала кружок балета, а поскольку денег всё же было не много, она занималась в сандалях, поскольку специальную обувь позволить не могли.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В зимнее время, катались  с горки, на коньках, назывались они «снегурки» лезвие, которое привязывалось к валенкам. 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 xml:space="preserve">Несмотря на страшную войну, для людей всё равно работали парки, кинотеатры, музей, театры, галереи.                                                            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>Может быть именно поэтому, от детства запомнились приятные воспоминания.</w:t>
      </w:r>
    </w:p>
    <w:p w:rsidR="00A74CCB" w:rsidRPr="002C3D8E" w:rsidRDefault="00A74CCB" w:rsidP="0023231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tab/>
      </w:r>
    </w:p>
    <w:p w:rsidR="00A74CCB" w:rsidRPr="002C3D8E" w:rsidRDefault="00A74CCB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B329B" w:rsidRDefault="005B329B" w:rsidP="00232316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5B329B" w:rsidRDefault="005B329B" w:rsidP="00232316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232316" w:rsidRPr="002C3D8E" w:rsidRDefault="00232316" w:rsidP="00232316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2C3D8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A74CCB" w:rsidRPr="002C3D8E" w:rsidRDefault="00A74CCB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Default="00042C56" w:rsidP="00042C56">
      <w:pPr>
        <w:pStyle w:val="a9"/>
        <w:jc w:val="both"/>
        <w:sectPr w:rsidR="00042C56" w:rsidSect="00B2212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type w:val="continuous"/>
          <w:pgSz w:w="11906" w:h="16838"/>
          <w:pgMar w:top="1134" w:right="850" w:bottom="1134" w:left="1701" w:header="283" w:footer="227" w:gutter="0"/>
          <w:cols w:space="708"/>
          <w:titlePg/>
          <w:docGrid w:linePitch="360"/>
        </w:sectPr>
      </w:pPr>
    </w:p>
    <w:p w:rsidR="00042C56" w:rsidRPr="00042C56" w:rsidRDefault="00042C56" w:rsidP="00042C56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«</w:t>
      </w:r>
      <w:r w:rsidR="00AC44F4" w:rsidRPr="00042C56">
        <w:rPr>
          <w:rFonts w:ascii="Times New Roman" w:hAnsi="Times New Roman" w:cs="Times New Roman"/>
          <w:b/>
          <w:i/>
          <w:sz w:val="24"/>
          <w:szCs w:val="24"/>
        </w:rPr>
        <w:t>Утираясь маленькой ладошкой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Утираясь маленькой ладошкой,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Куколку, прижав к своей груди,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Девочка рыдает на дорожке.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К ней я поспешила подойти: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«Почему ты плачешь? Что с тобою?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Кто тебя обидел? Расскажи»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И столпившись шумною гурьбою,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Куклу показали малыши.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Платье, пожелтевшее с годами,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Волосы из шёлковых чулок.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С нарисованными синими глазами,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А из ножки ваты серый клок.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Куколка в вуалевой панаме,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Где-то сверху порванная нить:</w:t>
      </w:r>
    </w:p>
    <w:p w:rsidR="00042C56" w:rsidRPr="00042C56" w:rsidRDefault="00042C56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«</w:t>
      </w:r>
      <w:r w:rsidR="00AC44F4" w:rsidRPr="00042C56">
        <w:rPr>
          <w:rFonts w:ascii="Times New Roman" w:hAnsi="Times New Roman" w:cs="Times New Roman"/>
          <w:sz w:val="24"/>
          <w:szCs w:val="24"/>
        </w:rPr>
        <w:t>Отнеси её скорее маме,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Нужно кукле ножку починить»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« У Иришки Барби с магазина,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Ну, а мне не нравится она.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Куклами забита вся витрина,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 xml:space="preserve">А Алёна у меня одна — 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 xml:space="preserve">Продолжала девочка, рыдая, 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-</w:t>
      </w:r>
      <w:r w:rsidR="00232316" w:rsidRPr="00042C56">
        <w:rPr>
          <w:rFonts w:ascii="Times New Roman" w:hAnsi="Times New Roman" w:cs="Times New Roman"/>
          <w:sz w:val="24"/>
          <w:szCs w:val="24"/>
        </w:rPr>
        <w:t xml:space="preserve"> </w:t>
      </w:r>
      <w:r w:rsidRPr="00042C56">
        <w:rPr>
          <w:rFonts w:ascii="Times New Roman" w:hAnsi="Times New Roman" w:cs="Times New Roman"/>
          <w:sz w:val="24"/>
          <w:szCs w:val="24"/>
        </w:rPr>
        <w:t>Бабушка мне куклу отдала.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Думаете кукла не живая?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Многое расскажет вам она;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Видите прожжённое колено?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Это в 41 – ом, у села,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Искорка попала от полена,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Немцы дом спалили нам дотла.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Тут, под платьем, дырочка осталась.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Бабушка не шила, берегла.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Ей она расстрел напоминала,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Ранним утром, на краю села.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Ведь она тогда одна осталась,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Партизаны бабушку спасли.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lastRenderedPageBreak/>
        <w:t>Только вот, Алёнушке досталось,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От мучителей родной земли.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Кукла эта тоже воевала,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Донесения в себе несла.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Мне про это мама рассказала,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Этого я видеть не могла.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Платье кукле, в первый День Победы,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Бабушка пошила из фаты,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Той, что на пожарище сгорела,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От неё остались лоскуты.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Ну, а туфли – из куска шинели,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Что солдат когда-то ей принёс.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Страшные холодные метели,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Были той зимою и мороз.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Долго всех скрывали партизаны,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Прадед в партизанах был тогда.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Залечили бабушки все раны,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Но явилась новая беда.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Партизан схватили у деревни,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И пытать в гестапо повели.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А затем, закрыв все окна, двери,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Заживо в сарайчике сожгли.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Баба очень рано поседела,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А когда закончилась война,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Сшила платье кукле, как умела,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Перед вами кукла, вот она»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Я молчала, как окаменела.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Куклы необычные глаза,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Рассказали, как война гремела.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По щеке моей стекла слеза.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Спохватившись, имя я спросила,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И от ответа обомлела тут: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« Разве я тебе не говорила?</w:t>
      </w:r>
    </w:p>
    <w:p w:rsidR="00042C56" w:rsidRPr="00042C56" w:rsidRDefault="00AC44F4" w:rsidP="00042C5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42C56">
        <w:rPr>
          <w:rFonts w:ascii="Times New Roman" w:hAnsi="Times New Roman" w:cs="Times New Roman"/>
          <w:sz w:val="24"/>
          <w:szCs w:val="24"/>
        </w:rPr>
        <w:t>Ведь меня Алёнушкой зовут»</w:t>
      </w:r>
    </w:p>
    <w:p w:rsidR="005B329B" w:rsidRPr="00042C56" w:rsidRDefault="00042C56" w:rsidP="00042C56">
      <w:pPr>
        <w:pStyle w:val="a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2C56">
        <w:rPr>
          <w:rFonts w:ascii="Times New Roman" w:hAnsi="Times New Roman" w:cs="Times New Roman"/>
          <w:i/>
          <w:sz w:val="24"/>
          <w:szCs w:val="24"/>
        </w:rPr>
        <w:t>(а</w:t>
      </w:r>
      <w:r w:rsidR="00AC44F4" w:rsidRPr="00042C56">
        <w:rPr>
          <w:rFonts w:ascii="Times New Roman" w:hAnsi="Times New Roman" w:cs="Times New Roman"/>
          <w:i/>
          <w:sz w:val="24"/>
          <w:szCs w:val="24"/>
        </w:rPr>
        <w:t>втор Нияра Самкова)</w:t>
      </w:r>
    </w:p>
    <w:p w:rsidR="00042C56" w:rsidRDefault="00042C56" w:rsidP="002C3D8E">
      <w:pPr>
        <w:pStyle w:val="a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ectPr w:rsidR="00042C56" w:rsidSect="00042C56">
          <w:type w:val="continuous"/>
          <w:pgSz w:w="11906" w:h="16838"/>
          <w:pgMar w:top="1134" w:right="850" w:bottom="1134" w:left="1701" w:header="283" w:footer="227" w:gutter="0"/>
          <w:cols w:num="2" w:space="708"/>
          <w:docGrid w:linePitch="360"/>
        </w:sectPr>
      </w:pPr>
    </w:p>
    <w:p w:rsidR="005B329B" w:rsidRDefault="005B329B" w:rsidP="002C3D8E">
      <w:pPr>
        <w:pStyle w:val="a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B329B" w:rsidRDefault="005B329B" w:rsidP="002C3D8E">
      <w:pPr>
        <w:pStyle w:val="a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B329B" w:rsidRDefault="005B329B" w:rsidP="002C3D8E">
      <w:pPr>
        <w:pStyle w:val="a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B329B" w:rsidRDefault="005B329B" w:rsidP="002C3D8E">
      <w:pPr>
        <w:pStyle w:val="a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A329B" w:rsidRDefault="007A329B" w:rsidP="002C3D8E">
      <w:pPr>
        <w:pStyle w:val="a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A329B" w:rsidRDefault="007A329B" w:rsidP="002C3D8E">
      <w:pPr>
        <w:pStyle w:val="a9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42C56" w:rsidRDefault="00042C56" w:rsidP="002C3D8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A329B" w:rsidRDefault="007A329B" w:rsidP="00042C56"/>
    <w:p w:rsidR="00042C56" w:rsidRDefault="00042C56" w:rsidP="00042C56"/>
    <w:p w:rsidR="00042C56" w:rsidRDefault="00042C56" w:rsidP="00042C56"/>
    <w:p w:rsidR="00042C56" w:rsidRDefault="00042C56" w:rsidP="00042C56"/>
    <w:p w:rsidR="00042C56" w:rsidRPr="002C3D8E" w:rsidRDefault="00042C56" w:rsidP="00042C56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042C56" w:rsidRPr="002C3D8E" w:rsidRDefault="00042C56" w:rsidP="00042C5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sz w:val="24"/>
          <w:szCs w:val="24"/>
        </w:rPr>
        <w:t>Конспект непрерывной образовательной  деятельности детей</w:t>
      </w:r>
    </w:p>
    <w:p w:rsidR="00042C56" w:rsidRPr="002C3D8E" w:rsidRDefault="00042C56" w:rsidP="00042C5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sz w:val="24"/>
          <w:szCs w:val="24"/>
        </w:rPr>
        <w:t>в подготовительной группе</w:t>
      </w:r>
    </w:p>
    <w:p w:rsidR="00042C56" w:rsidRPr="002C3D8E" w:rsidRDefault="00042C56" w:rsidP="00042C56">
      <w:pPr>
        <w:pStyle w:val="a9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3D8E">
        <w:rPr>
          <w:rFonts w:ascii="Times New Roman" w:eastAsia="Calibri" w:hAnsi="Times New Roman" w:cs="Times New Roman"/>
          <w:sz w:val="24"/>
          <w:szCs w:val="24"/>
        </w:rPr>
        <w:t>по теме «</w:t>
      </w:r>
      <w:r w:rsidR="00577390">
        <w:rPr>
          <w:rFonts w:ascii="Times New Roman" w:eastAsia="Calibri" w:hAnsi="Times New Roman" w:cs="Times New Roman"/>
          <w:sz w:val="24"/>
          <w:szCs w:val="24"/>
        </w:rPr>
        <w:t>День белых журавлей</w:t>
      </w:r>
      <w:r w:rsidRPr="002C3D8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042C56" w:rsidRPr="002C3D8E" w:rsidRDefault="00042C56" w:rsidP="00042C5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Fonts w:ascii="Calibri" w:hAnsi="Calibri"/>
          <w:color w:val="000000"/>
          <w:sz w:val="20"/>
          <w:szCs w:val="22"/>
        </w:rPr>
      </w:pPr>
      <w:r w:rsidRPr="001D4876">
        <w:rPr>
          <w:rStyle w:val="c10"/>
          <w:b/>
          <w:color w:val="000000"/>
          <w:szCs w:val="28"/>
        </w:rPr>
        <w:t>Цель</w:t>
      </w:r>
      <w:r w:rsidRPr="001D4876">
        <w:rPr>
          <w:rStyle w:val="c5"/>
          <w:b/>
          <w:color w:val="000000"/>
          <w:szCs w:val="28"/>
        </w:rPr>
        <w:t>:</w:t>
      </w:r>
      <w:r w:rsidRPr="001D4876">
        <w:rPr>
          <w:rStyle w:val="c5"/>
          <w:color w:val="000000"/>
          <w:szCs w:val="28"/>
        </w:rPr>
        <w:t xml:space="preserve"> на основе расширения знаний об окружающем воспитывать патриотические и интернациональные чувства, любовь к Родине. </w:t>
      </w: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Style w:val="c5"/>
          <w:b/>
          <w:color w:val="000000"/>
          <w:szCs w:val="28"/>
        </w:rPr>
      </w:pPr>
      <w:r w:rsidRPr="001D4876">
        <w:rPr>
          <w:rStyle w:val="c10"/>
          <w:b/>
          <w:color w:val="000000"/>
          <w:szCs w:val="28"/>
        </w:rPr>
        <w:t>Задачи</w:t>
      </w:r>
      <w:r w:rsidRPr="001D4876">
        <w:rPr>
          <w:rStyle w:val="c5"/>
          <w:b/>
          <w:color w:val="000000"/>
          <w:szCs w:val="28"/>
        </w:rPr>
        <w:t xml:space="preserve">: </w:t>
      </w:r>
    </w:p>
    <w:p w:rsidR="00042C56" w:rsidRPr="001D4876" w:rsidRDefault="00042C56" w:rsidP="00042C56">
      <w:pPr>
        <w:pStyle w:val="c12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567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>создание положительно-эмоционального комфорта для работы в ходе образовательной деятельности;</w:t>
      </w:r>
    </w:p>
    <w:p w:rsidR="00042C56" w:rsidRPr="001D4876" w:rsidRDefault="00042C56" w:rsidP="00042C56">
      <w:pPr>
        <w:pStyle w:val="a9"/>
        <w:numPr>
          <w:ilvl w:val="0"/>
          <w:numId w:val="19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1D4876">
        <w:rPr>
          <w:rFonts w:ascii="Times New Roman" w:hAnsi="Times New Roman" w:cs="Times New Roman"/>
          <w:sz w:val="24"/>
        </w:rPr>
        <w:t>развивать любознательность, расширять кругозор детей, стремление узнать больше нового, полезного, интересного из истории;</w:t>
      </w:r>
    </w:p>
    <w:p w:rsidR="00042C56" w:rsidRPr="001D4876" w:rsidRDefault="00042C56" w:rsidP="00042C56">
      <w:pPr>
        <w:pStyle w:val="a9"/>
        <w:numPr>
          <w:ilvl w:val="0"/>
          <w:numId w:val="19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1D4876">
        <w:rPr>
          <w:rFonts w:ascii="Times New Roman" w:hAnsi="Times New Roman" w:cs="Times New Roman"/>
          <w:sz w:val="24"/>
        </w:rPr>
        <w:t>продолжать совершенствовать все стороны речи; учить детей пользоваться как краткой, так и распространённой формой ответа;</w:t>
      </w:r>
    </w:p>
    <w:p w:rsidR="00042C56" w:rsidRPr="001D4876" w:rsidRDefault="00042C56" w:rsidP="00042C56">
      <w:pPr>
        <w:pStyle w:val="a9"/>
        <w:numPr>
          <w:ilvl w:val="0"/>
          <w:numId w:val="19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1D4876">
        <w:rPr>
          <w:rFonts w:ascii="Times New Roman" w:hAnsi="Times New Roman" w:cs="Times New Roman"/>
          <w:sz w:val="24"/>
        </w:rPr>
        <w:t>продолжать работу по обогащению словаря детей, побуждать интересоваться смыслом слов</w:t>
      </w:r>
    </w:p>
    <w:p w:rsidR="00042C56" w:rsidRPr="001D4876" w:rsidRDefault="00042C56" w:rsidP="00042C56">
      <w:pPr>
        <w:pStyle w:val="a9"/>
        <w:numPr>
          <w:ilvl w:val="0"/>
          <w:numId w:val="19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1D4876">
        <w:rPr>
          <w:rFonts w:ascii="Times New Roman" w:hAnsi="Times New Roman" w:cs="Times New Roman"/>
          <w:sz w:val="24"/>
        </w:rPr>
        <w:t>развивать у детей воображение, наблюдательность и способность сопереживать другим людям;</w:t>
      </w:r>
    </w:p>
    <w:p w:rsidR="00042C56" w:rsidRPr="001D4876" w:rsidRDefault="00042C56" w:rsidP="00042C56">
      <w:pPr>
        <w:pStyle w:val="c12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567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>продолжать развивать навыки учебной деятельности, внимательно слушать воспитателя, выполнять поставленную умственную задачу, правильно оценивать результаты своей деятельности;</w:t>
      </w:r>
    </w:p>
    <w:p w:rsidR="00042C56" w:rsidRPr="001D4876" w:rsidRDefault="00042C56" w:rsidP="00042C56">
      <w:pPr>
        <w:pStyle w:val="c12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567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>в ходе продуктивной творческой деятельности учить детей самостоятельно находить конструктивные решения на основе анализа существующего образца, активно применяя ранее усвоенные способы;</w:t>
      </w:r>
    </w:p>
    <w:p w:rsidR="00042C56" w:rsidRPr="001D4876" w:rsidRDefault="00042C56" w:rsidP="00042C56">
      <w:pPr>
        <w:pStyle w:val="c12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567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>воспитывать культуру речевого общения;</w:t>
      </w:r>
    </w:p>
    <w:p w:rsidR="00042C56" w:rsidRPr="001D4876" w:rsidRDefault="00042C56" w:rsidP="00042C56">
      <w:pPr>
        <w:pStyle w:val="c12"/>
        <w:numPr>
          <w:ilvl w:val="0"/>
          <w:numId w:val="19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567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>воспитывать уважение к людям другой национальности, интерес к их культуре.</w:t>
      </w: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 xml:space="preserve"> </w:t>
      </w: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Style w:val="c5"/>
          <w:b/>
          <w:color w:val="000000"/>
          <w:szCs w:val="28"/>
        </w:rPr>
      </w:pPr>
      <w:r w:rsidRPr="001D4876">
        <w:rPr>
          <w:rStyle w:val="c5"/>
          <w:b/>
          <w:color w:val="000000"/>
          <w:szCs w:val="28"/>
        </w:rPr>
        <w:t xml:space="preserve">Круг приветствия: </w:t>
      </w:r>
    </w:p>
    <w:p w:rsidR="00042C56" w:rsidRPr="001D4876" w:rsidRDefault="00042C56" w:rsidP="00042C56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  <w:sectPr w:rsidR="00042C56" w:rsidRPr="001D4876" w:rsidSect="007A329B">
          <w:type w:val="continuous"/>
          <w:pgSz w:w="11906" w:h="16838"/>
          <w:pgMar w:top="1134" w:right="850" w:bottom="1134" w:left="1701" w:header="283" w:footer="227" w:gutter="0"/>
          <w:cols w:space="708"/>
          <w:docGrid w:linePitch="360"/>
        </w:sectPr>
      </w:pPr>
    </w:p>
    <w:p w:rsidR="00042C56" w:rsidRPr="001D4876" w:rsidRDefault="00042C56" w:rsidP="00042C56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1D4876">
        <w:rPr>
          <w:rFonts w:ascii="Times New Roman" w:hAnsi="Times New Roman" w:cs="Times New Roman"/>
          <w:sz w:val="24"/>
          <w:szCs w:val="28"/>
        </w:rPr>
        <w:lastRenderedPageBreak/>
        <w:t>Искусство речи, мудрость СЛОВА</w:t>
      </w:r>
      <w:r w:rsidRPr="001D4876">
        <w:rPr>
          <w:rFonts w:ascii="Times New Roman" w:hAnsi="Times New Roman" w:cs="Times New Roman"/>
          <w:sz w:val="24"/>
          <w:szCs w:val="28"/>
        </w:rPr>
        <w:br/>
        <w:t>Сердца людей волнуют снова!</w:t>
      </w:r>
      <w:r w:rsidRPr="001D4876">
        <w:rPr>
          <w:rFonts w:ascii="Times New Roman" w:hAnsi="Times New Roman" w:cs="Times New Roman"/>
          <w:sz w:val="24"/>
          <w:szCs w:val="28"/>
        </w:rPr>
        <w:br/>
        <w:t>Открыв источник красоты</w:t>
      </w:r>
      <w:r w:rsidRPr="001D4876">
        <w:rPr>
          <w:rFonts w:ascii="Times New Roman" w:hAnsi="Times New Roman" w:cs="Times New Roman"/>
          <w:sz w:val="24"/>
          <w:szCs w:val="28"/>
        </w:rPr>
        <w:br/>
        <w:t>К словам прислушайся и ты!</w:t>
      </w:r>
    </w:p>
    <w:p w:rsidR="00042C56" w:rsidRPr="001D4876" w:rsidRDefault="00042C56" w:rsidP="00042C56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  <w:sectPr w:rsidR="00042C56" w:rsidRPr="001D4876" w:rsidSect="00EE5FC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Style w:val="c5"/>
          <w:rFonts w:ascii="Times New Roman" w:hAnsi="Times New Roman" w:cs="Times New Roman"/>
          <w:sz w:val="24"/>
          <w:szCs w:val="28"/>
        </w:rPr>
      </w:pPr>
      <w:r w:rsidRPr="001D4876">
        <w:rPr>
          <w:rStyle w:val="c5"/>
          <w:rFonts w:ascii="Times New Roman" w:hAnsi="Times New Roman" w:cs="Times New Roman"/>
          <w:sz w:val="24"/>
          <w:szCs w:val="28"/>
        </w:rPr>
        <w:lastRenderedPageBreak/>
        <w:t>Ребята вы знаете, что есть добрые слова и жестокие, грубые слова. А ещё говорят, с</w:t>
      </w:r>
      <w:r w:rsidRPr="001D4876">
        <w:rPr>
          <w:rFonts w:ascii="Times New Roman" w:hAnsi="Times New Roman" w:cs="Times New Roman"/>
          <w:sz w:val="24"/>
          <w:szCs w:val="28"/>
        </w:rPr>
        <w:t>ловом можно душу покалечить, словом можно рану исцелить.</w:t>
      </w:r>
      <w:r w:rsidRPr="001D4876">
        <w:rPr>
          <w:rStyle w:val="c5"/>
          <w:rFonts w:ascii="Times New Roman" w:hAnsi="Times New Roman" w:cs="Times New Roman"/>
          <w:sz w:val="24"/>
          <w:szCs w:val="28"/>
        </w:rPr>
        <w:t xml:space="preserve"> 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Style w:val="c5"/>
          <w:rFonts w:ascii="Times New Roman" w:hAnsi="Times New Roman" w:cs="Times New Roman"/>
          <w:sz w:val="24"/>
          <w:szCs w:val="28"/>
        </w:rPr>
      </w:pPr>
      <w:r w:rsidRPr="001D4876">
        <w:rPr>
          <w:rStyle w:val="c5"/>
          <w:rFonts w:ascii="Times New Roman" w:hAnsi="Times New Roman" w:cs="Times New Roman"/>
          <w:sz w:val="24"/>
          <w:szCs w:val="28"/>
        </w:rPr>
        <w:t>Когда вы слышите слово «Война», какие слова вы вспоминаете? (ответы детей).</w:t>
      </w: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 xml:space="preserve">А сейчас я скажу слово «МИР», какие слова вы назовёте? (ответы детей). Отлично. </w:t>
      </w: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 xml:space="preserve">Теперь я покажу вам вот это </w:t>
      </w:r>
      <w:r w:rsidRPr="001D4876">
        <w:rPr>
          <w:rStyle w:val="c5"/>
          <w:i/>
          <w:color w:val="000000"/>
          <w:szCs w:val="28"/>
        </w:rPr>
        <w:t>(воспитатель показывает бумажного журавлика</w:t>
      </w:r>
      <w:r w:rsidRPr="001D4876">
        <w:rPr>
          <w:rStyle w:val="c5"/>
          <w:color w:val="000000"/>
          <w:szCs w:val="28"/>
        </w:rPr>
        <w:t>). Что вы мне можете сказать? (ответы детей).</w:t>
      </w: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>Вы правы, бумажный журавлик – символ мира. Я вам предлагаю передавать его по кругу и называть добрые, тёплые слова.</w:t>
      </w: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>Молодцы, вы знаете много добрых, тёплых слов.</w:t>
      </w: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5"/>
          <w:color w:val="000000"/>
          <w:szCs w:val="28"/>
        </w:rPr>
      </w:pPr>
      <w:r w:rsidRPr="001D4876">
        <w:rPr>
          <w:rStyle w:val="c5"/>
          <w:color w:val="000000"/>
          <w:szCs w:val="28"/>
        </w:rPr>
        <w:t>Как выдумаете, почему я принесла вам белого журавлика? (ответы детей). Сегодня я расскажу вам о том, откуда же появился белый журавлик и почему его считают символом мира.</w:t>
      </w:r>
    </w:p>
    <w:p w:rsidR="00042C56" w:rsidRPr="001D4876" w:rsidRDefault="00042C56" w:rsidP="00042C56">
      <w:pPr>
        <w:pStyle w:val="c1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5"/>
          <w:i/>
          <w:color w:val="000000"/>
          <w:szCs w:val="28"/>
        </w:rPr>
      </w:pPr>
      <w:r w:rsidRPr="001D4876">
        <w:rPr>
          <w:rStyle w:val="c5"/>
          <w:i/>
          <w:color w:val="000000"/>
          <w:szCs w:val="28"/>
        </w:rPr>
        <w:lastRenderedPageBreak/>
        <w:t>(Воспитатель предлагает детям присесть на стульчики, начинает рассказ в сопровождении презентации)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Style w:val="c0"/>
          <w:rFonts w:ascii="Times New Roman" w:hAnsi="Times New Roman" w:cs="Times New Roman"/>
          <w:sz w:val="24"/>
          <w:szCs w:val="28"/>
        </w:rPr>
      </w:pPr>
      <w:r w:rsidRPr="001D4876">
        <w:rPr>
          <w:rFonts w:ascii="Times New Roman" w:hAnsi="Times New Roman" w:cs="Times New Roman"/>
          <w:sz w:val="24"/>
          <w:szCs w:val="28"/>
        </w:rPr>
        <w:t xml:space="preserve">Ребята,  вы родились, и живете в мирное время. </w:t>
      </w:r>
      <w:r w:rsidRPr="001D4876">
        <w:rPr>
          <w:rStyle w:val="c0"/>
          <w:rFonts w:ascii="Times New Roman" w:hAnsi="Times New Roman" w:cs="Times New Roman"/>
          <w:sz w:val="24"/>
          <w:szCs w:val="28"/>
        </w:rPr>
        <w:t>Хорошо жить, когда ярко светит солнце, поют птицы; когда мо</w:t>
      </w:r>
      <w:r w:rsidRPr="001D4876">
        <w:rPr>
          <w:rStyle w:val="c0"/>
          <w:rFonts w:ascii="Times New Roman" w:hAnsi="Times New Roman" w:cs="Times New Roman"/>
          <w:color w:val="000000"/>
          <w:sz w:val="24"/>
          <w:szCs w:val="28"/>
        </w:rPr>
        <w:t xml:space="preserve">жно играть с друзьями, когда есть у тебя мама и папа, бабушка и дедушка! </w:t>
      </w:r>
      <w:r w:rsidRPr="001D4876">
        <w:rPr>
          <w:rFonts w:ascii="Times New Roman" w:hAnsi="Times New Roman" w:cs="Times New Roman"/>
          <w:sz w:val="24"/>
          <w:szCs w:val="28"/>
        </w:rPr>
        <w:t>Но, к сожалению не все могут испытать такого счастья. Во многих местах нашей Земли происходят военные конфликты, в которых погибают люди, разрушаются жилые дома. </w:t>
      </w:r>
      <w:r w:rsidRPr="001D4876">
        <w:rPr>
          <w:rStyle w:val="c0"/>
          <w:rFonts w:ascii="Times New Roman" w:hAnsi="Times New Roman" w:cs="Times New Roman"/>
          <w:sz w:val="24"/>
          <w:szCs w:val="28"/>
        </w:rPr>
        <w:t xml:space="preserve"> 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Style w:val="c5"/>
          <w:rFonts w:ascii="Times New Roman" w:hAnsi="Times New Roman" w:cs="Times New Roman"/>
          <w:sz w:val="24"/>
          <w:szCs w:val="28"/>
        </w:rPr>
      </w:pPr>
      <w:r w:rsidRPr="001D4876">
        <w:rPr>
          <w:rStyle w:val="c5"/>
          <w:rFonts w:ascii="Times New Roman" w:hAnsi="Times New Roman" w:cs="Times New Roman"/>
          <w:sz w:val="24"/>
          <w:szCs w:val="28"/>
        </w:rPr>
        <w:t>Мы с вами уже разговаривали про Великую Отечественную Войну, когда Германия напала на нашу Родину.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876">
        <w:rPr>
          <w:rStyle w:val="c5"/>
          <w:rFonts w:ascii="Times New Roman" w:hAnsi="Times New Roman" w:cs="Times New Roman"/>
          <w:sz w:val="24"/>
          <w:szCs w:val="28"/>
        </w:rPr>
        <w:t xml:space="preserve">А ещё в мировой истории была атомная война, очень страшная война произошла в Японии. </w:t>
      </w:r>
      <w:r w:rsidRPr="001D4876">
        <w:rPr>
          <w:rFonts w:ascii="Times New Roman" w:hAnsi="Times New Roman" w:cs="Times New Roman"/>
          <w:sz w:val="24"/>
          <w:szCs w:val="24"/>
        </w:rPr>
        <w:t xml:space="preserve">Это случилось в 1945 году, когда на японский город Хиросима была сброшена первая в истории человечества атомная бомба. Вместе с полумиллионом других его жителей, эту беду пришлось пережить и семье японской девочки Садако Сасаки, ей тогда было два года. Правда эта девочка в момент взрыва находилась неподалёку от места, где случился ядерный взрыв. </w:t>
      </w:r>
      <w:r w:rsidRPr="001D487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Взрывной волной её выбросило из окна, она чудом осталось жива.</w:t>
      </w:r>
      <w:r w:rsidRPr="001D4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D4876">
        <w:rPr>
          <w:rFonts w:ascii="Times New Roman" w:hAnsi="Times New Roman" w:cs="Times New Roman"/>
          <w:sz w:val="24"/>
          <w:szCs w:val="24"/>
        </w:rPr>
        <w:t>Но, самое страшное, что через несколько недель оставшиеся в живых жители города начали умирать от страшной, непонятной болезни, которая была вызвана атомной бомбой. Спустя время этой болезнью заболела и Садако</w:t>
      </w:r>
      <w:r w:rsidRPr="001D4876">
        <w:rPr>
          <w:rFonts w:ascii="Times New Roman" w:hAnsi="Times New Roman" w:cs="Times New Roman"/>
          <w:sz w:val="24"/>
          <w:szCs w:val="28"/>
        </w:rPr>
        <w:t>. Её положили в больницу, врачи поставили страшный диагноз - лейкемия – рак крови. Двенадцатилетний девочке осталось жить меньше года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1D487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Подруга Садако, </w:t>
      </w:r>
      <w:r w:rsidRPr="001D4876">
        <w:rPr>
          <w:rFonts w:ascii="Times New Roman" w:hAnsi="Times New Roman" w:cs="Times New Roman"/>
          <w:sz w:val="24"/>
          <w:szCs w:val="24"/>
        </w:rPr>
        <w:t>Чизуко,</w:t>
      </w:r>
      <w:r w:rsidRPr="001D487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во время очередного визита принесла с собой бумагу для оригами, сделав бумажного журавлика из неё, она поведала старинную японскую легенду. </w:t>
      </w:r>
      <w:r w:rsidRPr="001D4876">
        <w:rPr>
          <w:rStyle w:val="a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Согласно легенде, если сложить из бумаги тысячу журавликов – «сенбазуру», то сбудется любое желание. Желание принесет в клюве журавль, который живет 1000 лет. Журавль «цуру» – птица счастья и долголетия в Японии.</w:t>
      </w:r>
      <w:r w:rsidRPr="001D487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И маленькая девочка, которая толком не видела жизни, поверила в красивую сказку, как поверил бы каждый из нас, столкнувшись лицом к лицу с обликом смерти. Стоит только удивляться, как сильно было желание жить в маленькой девочке, сколько силы воли и мужества было в ней, чтобы делать бумажных журавликов из последних сил каждую свободную от боли и мучений минуту.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1D487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Японская девочка Садако Сасаки, выжившая после атомной бомбардировки в городе Хиросима, умерла от лейкемии. Она не успела сделать 1000 бумажных журавлика, их было только 644…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1D487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Друзья Садако Сасаки закончили работу за нее, и она была похоронена вместе с 1000 бумажных журавлей, которые дарили ей надежду. История мужественной девочки, надеявшейся до последнего на чудо, поразила многих, и на ее похороны прилетело более 1000 бумажных журавлей со всех уголков мира, как символ будущего без войны.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876">
        <w:rPr>
          <w:rFonts w:ascii="Times New Roman" w:hAnsi="Times New Roman" w:cs="Times New Roman"/>
          <w:sz w:val="24"/>
          <w:szCs w:val="24"/>
        </w:rPr>
        <w:t>Вот такая грустная история произошла в Японии. Но журавликов делают дети всего мира и играют с ними.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876">
        <w:rPr>
          <w:rFonts w:ascii="Times New Roman" w:hAnsi="Times New Roman" w:cs="Times New Roman"/>
          <w:sz w:val="24"/>
          <w:szCs w:val="24"/>
        </w:rPr>
        <w:t>А теперь давайте вернёмся к истории нашей страны. Ребята, как вы думаете, а какие игрушки были у детей во время ВОВ? (ответы детей)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1D4876">
        <w:rPr>
          <w:rFonts w:ascii="Times New Roman" w:hAnsi="Times New Roman" w:cs="Times New Roman"/>
          <w:sz w:val="24"/>
          <w:szCs w:val="24"/>
        </w:rPr>
        <w:lastRenderedPageBreak/>
        <w:t xml:space="preserve">Вы знаете, что во времена ВОВ у детей не было детства, как у вас сейчас. Про них говорили: </w:t>
      </w:r>
      <w:r w:rsidRPr="001D4876">
        <w:rPr>
          <w:rFonts w:ascii="Times New Roman" w:hAnsi="Times New Roman" w:cs="Times New Roman"/>
          <w:sz w:val="24"/>
          <w:szCs w:val="28"/>
        </w:rPr>
        <w:t>«Это люди с украденным детством».</w:t>
      </w:r>
      <w:r w:rsidRPr="001D4876">
        <w:rPr>
          <w:rFonts w:ascii="Times New Roman" w:hAnsi="Times New Roman" w:cs="Times New Roman"/>
          <w:sz w:val="24"/>
          <w:szCs w:val="24"/>
        </w:rPr>
        <w:t xml:space="preserve"> Дети трудились на заводах, фабриках. Они</w:t>
      </w:r>
      <w:r w:rsidRPr="001D4876">
        <w:rPr>
          <w:rFonts w:ascii="Times New Roman" w:hAnsi="Times New Roman" w:cs="Times New Roman"/>
          <w:sz w:val="24"/>
          <w:szCs w:val="28"/>
        </w:rPr>
        <w:t xml:space="preserve"> работали как взрослые, заменяя своих отцов и матерей ушедших на фронт.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876">
        <w:rPr>
          <w:rFonts w:ascii="Times New Roman" w:hAnsi="Times New Roman" w:cs="Times New Roman"/>
          <w:sz w:val="24"/>
          <w:szCs w:val="28"/>
        </w:rPr>
        <w:t>Но, не смотря ни на что, они все же оставались детьми. Им хотелось играть. Конечно, у них не было таких игрушек, как у вас. Многие игрушки они мастерили сами. (просмотр слайдов) Игрушки делали из всего, что попадётся под руку: кукуруза,  трава, деревяшки, тряпки.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876">
        <w:rPr>
          <w:rFonts w:ascii="Times New Roman" w:hAnsi="Times New Roman" w:cs="Times New Roman"/>
          <w:sz w:val="24"/>
          <w:szCs w:val="24"/>
        </w:rPr>
        <w:t>Посмотрите на столы. Как выдумаете, что мы сейчас с вами будем делать? (ответы детей)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876">
        <w:rPr>
          <w:rFonts w:ascii="Times New Roman" w:hAnsi="Times New Roman" w:cs="Times New Roman"/>
          <w:sz w:val="24"/>
          <w:szCs w:val="24"/>
        </w:rPr>
        <w:t>Правильно мне хотелось предложить вам сделать игрушку. Подумайте, какая у вас будет игрушка. Вспомните, что вы видели на экране.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876">
        <w:rPr>
          <w:rFonts w:ascii="Times New Roman" w:hAnsi="Times New Roman" w:cs="Times New Roman"/>
          <w:sz w:val="24"/>
          <w:szCs w:val="24"/>
        </w:rPr>
        <w:t xml:space="preserve">Продуктивная деятельность (воспитатель помогает детям). </w:t>
      </w:r>
    </w:p>
    <w:p w:rsidR="00042C56" w:rsidRPr="001D4876" w:rsidRDefault="00042C56" w:rsidP="00042C56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4876">
        <w:rPr>
          <w:rFonts w:ascii="Times New Roman" w:hAnsi="Times New Roman" w:cs="Times New Roman"/>
          <w:sz w:val="24"/>
          <w:szCs w:val="24"/>
        </w:rPr>
        <w:t>В заключении выставка детских работ. Предложение – составить рассказ о своей игрушке и поделиться своими впечатлениями с ребятами из соседней группы.</w:t>
      </w:r>
    </w:p>
    <w:p w:rsidR="00577390" w:rsidRDefault="00577390" w:rsidP="00042C56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933178</wp:posOffset>
            </wp:positionV>
            <wp:extent cx="2752090" cy="36690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2103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366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-320857</wp:posOffset>
            </wp:positionH>
            <wp:positionV relativeFrom="paragraph">
              <wp:posOffset>280876</wp:posOffset>
            </wp:positionV>
            <wp:extent cx="3562350" cy="26714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2103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-450743</wp:posOffset>
            </wp:positionH>
            <wp:positionV relativeFrom="paragraph">
              <wp:posOffset>3048223</wp:posOffset>
            </wp:positionV>
            <wp:extent cx="3693226" cy="290270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8_12103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58" t="5467" r="11736" b="18971"/>
                    <a:stretch/>
                  </pic:blipFill>
                  <pic:spPr bwMode="auto">
                    <a:xfrm>
                      <a:off x="0" y="0"/>
                      <a:ext cx="3693226" cy="2902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Default="00577390" w:rsidP="00577390"/>
    <w:p w:rsidR="00042C56" w:rsidRDefault="00577390" w:rsidP="00577390">
      <w:pPr>
        <w:tabs>
          <w:tab w:val="left" w:pos="5910"/>
        </w:tabs>
      </w:pPr>
      <w:r>
        <w:tab/>
      </w:r>
    </w:p>
    <w:p w:rsidR="00577390" w:rsidRDefault="00577390" w:rsidP="00577390">
      <w:pPr>
        <w:tabs>
          <w:tab w:val="left" w:pos="5910"/>
        </w:tabs>
      </w:pPr>
    </w:p>
    <w:p w:rsidR="00577390" w:rsidRDefault="00577390" w:rsidP="00577390">
      <w:pPr>
        <w:tabs>
          <w:tab w:val="left" w:pos="5910"/>
        </w:tabs>
      </w:pPr>
    </w:p>
    <w:p w:rsidR="00577390" w:rsidRDefault="00577390" w:rsidP="00577390">
      <w:pPr>
        <w:pStyle w:val="a9"/>
        <w:jc w:val="right"/>
        <w:rPr>
          <w:rFonts w:ascii="Times New Roman" w:hAnsi="Times New Roman" w:cs="Times New Roman"/>
          <w:sz w:val="24"/>
        </w:rPr>
      </w:pPr>
      <w:r w:rsidRPr="00577390">
        <w:rPr>
          <w:rFonts w:ascii="Times New Roman" w:hAnsi="Times New Roman" w:cs="Times New Roman"/>
          <w:sz w:val="24"/>
        </w:rPr>
        <w:lastRenderedPageBreak/>
        <w:t>Приложение№</w:t>
      </w:r>
      <w:r>
        <w:rPr>
          <w:rFonts w:ascii="Times New Roman" w:hAnsi="Times New Roman" w:cs="Times New Roman"/>
          <w:sz w:val="24"/>
        </w:rPr>
        <w:t>6</w:t>
      </w:r>
    </w:p>
    <w:p w:rsidR="00577390" w:rsidRDefault="00577390" w:rsidP="00577390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над составлением карты Бьюзен</w:t>
      </w:r>
      <w:r w:rsidR="00572BBF">
        <w:rPr>
          <w:rFonts w:ascii="Times New Roman" w:hAnsi="Times New Roman" w:cs="Times New Roman"/>
          <w:sz w:val="24"/>
        </w:rPr>
        <w:t>а</w:t>
      </w:r>
    </w:p>
    <w:p w:rsidR="005524CD" w:rsidRPr="005524CD" w:rsidRDefault="005524CD" w:rsidP="005524CD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1A4C">
        <w:rPr>
          <w:rFonts w:ascii="Times New Roman" w:hAnsi="Times New Roman" w:cs="Times New Roman"/>
          <w:i/>
          <w:color w:val="0070C0"/>
          <w:sz w:val="24"/>
          <w:szCs w:val="24"/>
        </w:rPr>
        <w:t>Карта Тони Бьюзена - это техника представления  любого процесса или события, мысли или идеи в комплексной, систематизируемой графической форме. Карты мышления представляют собой визуальный, целостный образ рассматриваемой проблемы</w:t>
      </w:r>
      <w:r w:rsidRPr="005524CD">
        <w:rPr>
          <w:rFonts w:ascii="Times New Roman" w:hAnsi="Times New Roman" w:cs="Times New Roman"/>
          <w:sz w:val="24"/>
          <w:szCs w:val="24"/>
        </w:rPr>
        <w:t>.</w:t>
      </w:r>
    </w:p>
    <w:p w:rsidR="00577390" w:rsidRPr="00041A4C" w:rsidRDefault="00041A4C" w:rsidP="00041A4C">
      <w:pPr>
        <w:ind w:firstLine="284"/>
        <w:jc w:val="both"/>
        <w:rPr>
          <w:rFonts w:ascii="Times New Roman" w:hAnsi="Times New Roman" w:cs="Times New Roman"/>
          <w:i/>
          <w:color w:val="0070C0"/>
        </w:rPr>
      </w:pPr>
      <w:r w:rsidRPr="00041A4C">
        <w:rPr>
          <w:rFonts w:ascii="Times New Roman" w:hAnsi="Times New Roman" w:cs="Times New Roman"/>
          <w:i/>
          <w:color w:val="0070C0"/>
        </w:rPr>
        <w:t>Дети обсуждают проблему, воспитатель фиксирует, позже детям предложено закрепить рисунками и фотографиями</w:t>
      </w:r>
    </w:p>
    <w:p w:rsidR="00577390" w:rsidRPr="00577390" w:rsidRDefault="00041A4C" w:rsidP="00577390">
      <w:r w:rsidRPr="00041A4C">
        <w:rPr>
          <w:rFonts w:ascii="Times New Roman" w:hAnsi="Times New Roman" w:cs="Times New Roman"/>
          <w:i/>
          <w:noProof/>
          <w:color w:val="0070C0"/>
          <w:sz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89535</wp:posOffset>
            </wp:positionV>
            <wp:extent cx="4100830" cy="307530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6-WA000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0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041A4C" w:rsidP="00577390">
      <w:r w:rsidRPr="0057739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178435</wp:posOffset>
            </wp:positionV>
            <wp:extent cx="4053205" cy="303974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6-WA000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303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Pr="00577390" w:rsidRDefault="00577390" w:rsidP="00577390"/>
    <w:p w:rsidR="00577390" w:rsidRDefault="00577390" w:rsidP="00577390"/>
    <w:p w:rsidR="00577390" w:rsidRDefault="00577390" w:rsidP="00577390"/>
    <w:p w:rsidR="00577390" w:rsidRDefault="00577390" w:rsidP="00577390">
      <w:pPr>
        <w:tabs>
          <w:tab w:val="left" w:pos="1964"/>
        </w:tabs>
      </w:pPr>
      <w:r>
        <w:tab/>
      </w:r>
    </w:p>
    <w:p w:rsidR="00577390" w:rsidRDefault="00577390" w:rsidP="00577390">
      <w:pPr>
        <w:tabs>
          <w:tab w:val="left" w:pos="1964"/>
        </w:tabs>
      </w:pPr>
    </w:p>
    <w:p w:rsidR="00577390" w:rsidRDefault="00577390" w:rsidP="00577390">
      <w:pPr>
        <w:tabs>
          <w:tab w:val="left" w:pos="1964"/>
        </w:tabs>
      </w:pPr>
    </w:p>
    <w:p w:rsidR="003338CE" w:rsidRDefault="003338CE" w:rsidP="003338CE">
      <w:pPr>
        <w:pStyle w:val="a9"/>
        <w:jc w:val="right"/>
        <w:rPr>
          <w:rFonts w:ascii="Times New Roman" w:hAnsi="Times New Roman" w:cs="Times New Roman"/>
          <w:sz w:val="24"/>
        </w:rPr>
      </w:pPr>
      <w:r w:rsidRPr="00577390">
        <w:rPr>
          <w:rFonts w:ascii="Times New Roman" w:hAnsi="Times New Roman" w:cs="Times New Roman"/>
          <w:sz w:val="24"/>
        </w:rPr>
        <w:lastRenderedPageBreak/>
        <w:t>Приложение№</w:t>
      </w:r>
      <w:r>
        <w:rPr>
          <w:rFonts w:ascii="Times New Roman" w:hAnsi="Times New Roman" w:cs="Times New Roman"/>
          <w:sz w:val="24"/>
        </w:rPr>
        <w:t>7</w:t>
      </w:r>
    </w:p>
    <w:p w:rsidR="00CB75EB" w:rsidRDefault="00CB75EB" w:rsidP="00CB75EB">
      <w:pPr>
        <w:pStyle w:val="a9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sz w:val="24"/>
          <w:szCs w:val="24"/>
        </w:rPr>
        <w:t xml:space="preserve">Настольная игра – </w:t>
      </w:r>
      <w:r>
        <w:rPr>
          <w:rFonts w:ascii="Times New Roman" w:hAnsi="Times New Roman" w:cs="Times New Roman"/>
          <w:sz w:val="24"/>
          <w:szCs w:val="24"/>
        </w:rPr>
        <w:t>бродилка</w:t>
      </w:r>
      <w:r w:rsidRPr="00CB75EB">
        <w:rPr>
          <w:rFonts w:ascii="Times New Roman" w:hAnsi="Times New Roman" w:cs="Times New Roman"/>
          <w:sz w:val="24"/>
          <w:szCs w:val="24"/>
        </w:rPr>
        <w:t xml:space="preserve"> «Путь к Победе!»</w:t>
      </w:r>
    </w:p>
    <w:p w:rsidR="00CB75EB" w:rsidRPr="00CB75EB" w:rsidRDefault="00CB75EB" w:rsidP="00CB75EB">
      <w:pPr>
        <w:pStyle w:val="a9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CB75EB">
        <w:rPr>
          <w:rFonts w:ascii="Times New Roman" w:hAnsi="Times New Roman" w:cs="Times New Roman"/>
          <w:sz w:val="24"/>
          <w:szCs w:val="24"/>
        </w:rPr>
        <w:t>для детей старшего дошкольного возраста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b/>
          <w:sz w:val="24"/>
          <w:szCs w:val="24"/>
        </w:rPr>
        <w:t>Назначение:</w:t>
      </w:r>
      <w:r w:rsidRPr="00CB75EB">
        <w:rPr>
          <w:rFonts w:ascii="Times New Roman" w:hAnsi="Times New Roman" w:cs="Times New Roman"/>
          <w:sz w:val="24"/>
          <w:szCs w:val="24"/>
        </w:rPr>
        <w:t xml:space="preserve"> игра, изготовленная своими руками по теме "Великая Отечественная Война", пригодится в работе педагогов дошкольного образования, а также родителям для совместной игры с детьми.</w:t>
      </w:r>
    </w:p>
    <w:p w:rsidR="00CB75EB" w:rsidRDefault="00CB75EB" w:rsidP="00CB75EB">
      <w:pPr>
        <w:pStyle w:val="a9"/>
        <w:spacing w:line="276" w:lineRule="auto"/>
        <w:ind w:firstLine="567"/>
        <w:jc w:val="both"/>
        <w:rPr>
          <w:rStyle w:val="c8"/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b/>
          <w:sz w:val="24"/>
          <w:szCs w:val="24"/>
        </w:rPr>
        <w:t>Цель:</w:t>
      </w:r>
      <w:r w:rsidRPr="00CB75EB">
        <w:rPr>
          <w:rFonts w:ascii="Times New Roman" w:hAnsi="Times New Roman" w:cs="Times New Roman"/>
          <w:sz w:val="24"/>
          <w:szCs w:val="24"/>
        </w:rPr>
        <w:t xml:space="preserve"> </w:t>
      </w:r>
      <w:r w:rsidRPr="00CB75EB">
        <w:rPr>
          <w:rStyle w:val="c8"/>
          <w:rFonts w:ascii="Times New Roman" w:hAnsi="Times New Roman" w:cs="Times New Roman"/>
          <w:sz w:val="24"/>
          <w:szCs w:val="24"/>
        </w:rPr>
        <w:t>Учить детей в игре подчиняться определенным правилам, воспитывать волевые качества, умение играть в коллективе. Закрепить знания детей о Великой Отечественной войне, празднике Победы.  Воспитывать интерес и желание быть достойными защитниками своей Родины.</w:t>
      </w:r>
    </w:p>
    <w:p w:rsidR="00CB75EB" w:rsidRP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75EB">
        <w:rPr>
          <w:rFonts w:ascii="Times New Roman" w:hAnsi="Times New Roman" w:cs="Times New Roman"/>
          <w:b/>
          <w:sz w:val="24"/>
          <w:szCs w:val="24"/>
        </w:rPr>
        <w:t xml:space="preserve">Описание: </w:t>
      </w:r>
    </w:p>
    <w:p w:rsidR="00CB75EB" w:rsidRP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sz w:val="24"/>
          <w:szCs w:val="24"/>
        </w:rPr>
        <w:t>Это захватывающая игра, предназначенная для детей старшего дошкольного возраста. Набор состоит из игрового поля, набора карточек с вопросами о ВОВ, кубика и 4 фишек. В игре могут принимать участие от 2-4 человек. Игровое поле представляет собой большую сцену боя. На ней присутствуют танки, солдаты и прочая военная техника. Основным элементом игрового поля является дорожка для осуществления ходов. Она состоит из последовательности шагов, которые необходимо пройти, для того чтобы попасть к финишу. Кроме того в процессе игры вам предстоит ответить на вопросы с игровых карточек.</w:t>
      </w:r>
    </w:p>
    <w:p w:rsidR="00CB75EB" w:rsidRP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75EB">
        <w:rPr>
          <w:rFonts w:ascii="Times New Roman" w:hAnsi="Times New Roman" w:cs="Times New Roman"/>
          <w:sz w:val="24"/>
          <w:szCs w:val="24"/>
        </w:rPr>
        <w:t xml:space="preserve"> </w:t>
      </w:r>
      <w:r w:rsidRPr="00CB75EB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CB75EB" w:rsidRP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sz w:val="24"/>
          <w:szCs w:val="24"/>
        </w:rPr>
        <w:t xml:space="preserve"> Распределите цветные фишки между игроками. Поставьте фишки на </w:t>
      </w:r>
    </w:p>
    <w:p w:rsidR="00CB75EB" w:rsidRP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sz w:val="24"/>
          <w:szCs w:val="24"/>
        </w:rPr>
        <w:t xml:space="preserve">"Старт". Определите очерёдность хода. В свой ход игрок бросает кубик, переставляет свою фишку вперёд на столько шагов, сколько выпало очков на этом кубике. Если фишка в ходе игры попадает на красный «кружок-мину», то игрок должен пропустить ход, «зеленый кружок» - игрок делает дополнительный ход. Если фишка остановилась на шаге, "изменение траектории"- игрок двигается дальше по указанному направлению стрелки. «Синий кружок» - дает право игроку ответить на вопрос о войне и, дав правильный ответ, двигаться дальше.  Для удобства шаги окрашены в определённые цвета и даны условные обозначения на самом игровом поле. Побеждает тот, чья фишка первой дойдёт до "Финиша". Игра ведётся, пока её не закончит предпоследний игрок. </w:t>
      </w:r>
    </w:p>
    <w:p w:rsidR="00CB75EB" w:rsidRP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sz w:val="24"/>
          <w:szCs w:val="24"/>
        </w:rPr>
        <w:t xml:space="preserve">Красный кружок - пропуск 1 хода; </w:t>
      </w:r>
    </w:p>
    <w:p w:rsidR="00CB75EB" w:rsidRP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sz w:val="24"/>
          <w:szCs w:val="24"/>
        </w:rPr>
        <w:t xml:space="preserve">Зеленый  кружок - дополнительный ход; </w:t>
      </w:r>
    </w:p>
    <w:p w:rsidR="00CB75EB" w:rsidRP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sz w:val="24"/>
          <w:szCs w:val="24"/>
        </w:rPr>
        <w:t xml:space="preserve">Синий  кружок – ответь на вопрос; </w:t>
      </w:r>
    </w:p>
    <w:p w:rsidR="00CB75EB" w:rsidRPr="00CB75EB" w:rsidRDefault="00CB75EB" w:rsidP="00CB75EB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5EB">
        <w:rPr>
          <w:rFonts w:ascii="Times New Roman" w:hAnsi="Times New Roman" w:cs="Times New Roman"/>
          <w:sz w:val="24"/>
          <w:szCs w:val="24"/>
        </w:rPr>
        <w:t>Стрелка – направление дальнейшего передвижения.</w:t>
      </w:r>
    </w:p>
    <w:p w:rsidR="00CB75EB" w:rsidRPr="00CB75EB" w:rsidRDefault="00CB75EB" w:rsidP="00CB75EB">
      <w:pPr>
        <w:pStyle w:val="a9"/>
        <w:tabs>
          <w:tab w:val="left" w:pos="993"/>
        </w:tabs>
        <w:spacing w:line="276" w:lineRule="auto"/>
        <w:ind w:left="567"/>
        <w:rPr>
          <w:rFonts w:ascii="Times New Roman" w:hAnsi="Times New Roman" w:cs="Times New Roman"/>
          <w:b/>
          <w:sz w:val="24"/>
        </w:rPr>
      </w:pPr>
      <w:r w:rsidRPr="00CB75EB">
        <w:rPr>
          <w:rFonts w:ascii="Times New Roman" w:hAnsi="Times New Roman" w:cs="Times New Roman"/>
          <w:b/>
          <w:sz w:val="24"/>
        </w:rPr>
        <w:t>Вопросы к игре: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Что означают цвета на георгиевской ленте?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Как называется война, победу в которой мы празднуем 9 Мая?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Когда началась война?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Сколько лет продолжалась война?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Как называлась наша страна во время Великой Отечественной Войны?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Кто напал на нашу страну?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Как называется наша страна в настоящее время?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Какое вооружение использовалось во время войны?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Какие виды войск принимали участие в войне?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lastRenderedPageBreak/>
        <w:t>В войне участвовали военные различных специальностей. Какие?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Как мы сейчас называем людей, прошедших войну и доживших до наших дней?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Как можно узнать ветерана ВОВ?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Где состоялся первый парад Победы?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Чем награждали солдат, отличившихся на войне?</w:t>
      </w:r>
    </w:p>
    <w:p w:rsidR="00CB75EB" w:rsidRPr="00CB75EB" w:rsidRDefault="00CB75EB" w:rsidP="00CB75EB">
      <w:pPr>
        <w:pStyle w:val="a9"/>
        <w:numPr>
          <w:ilvl w:val="0"/>
          <w:numId w:val="21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sz w:val="24"/>
        </w:rPr>
      </w:pPr>
      <w:r w:rsidRPr="00CB75EB">
        <w:rPr>
          <w:rFonts w:ascii="Times New Roman" w:hAnsi="Times New Roman" w:cs="Times New Roman"/>
          <w:sz w:val="24"/>
        </w:rPr>
        <w:t>Когда закончилась Великая Отечественная Война?</w:t>
      </w:r>
    </w:p>
    <w:p w:rsidR="003338CE" w:rsidRDefault="00CB75EB" w:rsidP="003338CE">
      <w:pPr>
        <w:pStyle w:val="a9"/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-640748</wp:posOffset>
            </wp:positionH>
            <wp:positionV relativeFrom="paragraph">
              <wp:posOffset>100363</wp:posOffset>
            </wp:positionV>
            <wp:extent cx="3957955" cy="29686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6-WA000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7390" w:rsidRDefault="00577390" w:rsidP="00577390">
      <w:pPr>
        <w:tabs>
          <w:tab w:val="left" w:pos="1964"/>
        </w:tabs>
      </w:pPr>
    </w:p>
    <w:p w:rsidR="00CB75EB" w:rsidRDefault="00CB75EB" w:rsidP="00577390">
      <w:pPr>
        <w:tabs>
          <w:tab w:val="left" w:pos="1964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-640748</wp:posOffset>
            </wp:positionH>
            <wp:positionV relativeFrom="paragraph">
              <wp:posOffset>4458896</wp:posOffset>
            </wp:positionV>
            <wp:extent cx="4073236" cy="305509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6-WA000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812" cy="3057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1741170</wp:posOffset>
            </wp:positionV>
            <wp:extent cx="3957955" cy="29686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6-WA000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96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Pr="00CB75EB" w:rsidRDefault="00CB75EB" w:rsidP="00CB75EB"/>
    <w:p w:rsidR="00CB75EB" w:rsidRDefault="00CB75EB" w:rsidP="00CB75EB"/>
    <w:p w:rsidR="00B2212F" w:rsidRDefault="00B2212F" w:rsidP="00CB75EB">
      <w:pPr>
        <w:pStyle w:val="a9"/>
        <w:jc w:val="right"/>
        <w:rPr>
          <w:rFonts w:ascii="Times New Roman" w:hAnsi="Times New Roman" w:cs="Times New Roman"/>
        </w:rPr>
      </w:pPr>
    </w:p>
    <w:p w:rsidR="00CB75EB" w:rsidRPr="00003591" w:rsidRDefault="00CB75EB" w:rsidP="00CB75EB">
      <w:pPr>
        <w:pStyle w:val="a9"/>
        <w:jc w:val="right"/>
        <w:rPr>
          <w:rFonts w:ascii="Times New Roman" w:hAnsi="Times New Roman" w:cs="Times New Roman"/>
        </w:rPr>
      </w:pPr>
      <w:r w:rsidRPr="00003591">
        <w:rPr>
          <w:rFonts w:ascii="Times New Roman" w:hAnsi="Times New Roman" w:cs="Times New Roman"/>
        </w:rPr>
        <w:lastRenderedPageBreak/>
        <w:t>Приложение№8</w:t>
      </w:r>
    </w:p>
    <w:p w:rsidR="00CB75EB" w:rsidRPr="00CB75EB" w:rsidRDefault="00CB75EB" w:rsidP="00CB75EB">
      <w:pPr>
        <w:pStyle w:val="a9"/>
        <w:spacing w:line="276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CB75EB">
        <w:rPr>
          <w:rFonts w:ascii="Times New Roman" w:hAnsi="Times New Roman" w:cs="Times New Roman"/>
          <w:color w:val="0070C0"/>
          <w:sz w:val="24"/>
          <w:szCs w:val="24"/>
        </w:rPr>
        <w:t>ВЫПИСКА ИЗ КАЛЕНДАРНО-ТЕМАТИЧЕСКОГО ПЛАНА</w:t>
      </w:r>
    </w:p>
    <w:p w:rsidR="00CB75EB" w:rsidRPr="00CB75EB" w:rsidRDefault="00CB75EB" w:rsidP="00CB75EB">
      <w:pPr>
        <w:pStyle w:val="a9"/>
        <w:spacing w:line="276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CB75EB">
        <w:rPr>
          <w:rFonts w:ascii="Times New Roman" w:hAnsi="Times New Roman" w:cs="Times New Roman"/>
          <w:color w:val="0070C0"/>
          <w:sz w:val="24"/>
          <w:szCs w:val="24"/>
        </w:rPr>
        <w:t>ПОДГОТОВИТЕЛЬНОЙ ГРУППЫ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371"/>
      </w:tblGrid>
      <w:tr w:rsidR="00CB75EB" w:rsidRPr="00CB75EB" w:rsidTr="00EE5FC1">
        <w:trPr>
          <w:trHeight w:val="402"/>
        </w:trPr>
        <w:tc>
          <w:tcPr>
            <w:tcW w:w="9889" w:type="dxa"/>
            <w:gridSpan w:val="2"/>
            <w:vAlign w:val="center"/>
          </w:tcPr>
          <w:p w:rsidR="00CB75EB" w:rsidRPr="00CB75EB" w:rsidRDefault="00CB75EB" w:rsidP="00EE5FC1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B75E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22.10.2019 «ДЕНЬ БЕЛЫХ ЖУРАВЛЕЙ ИЛИ ДЕНЬ ПАМЯТИ»</w:t>
            </w:r>
          </w:p>
        </w:tc>
      </w:tr>
      <w:tr w:rsidR="00CB75EB" w:rsidRPr="00003591" w:rsidTr="00CB75EB">
        <w:tc>
          <w:tcPr>
            <w:tcW w:w="2518" w:type="dxa"/>
            <w:vAlign w:val="center"/>
          </w:tcPr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b/>
                <w:sz w:val="24"/>
                <w:szCs w:val="24"/>
              </w:rPr>
              <w:t>Утро</w:t>
            </w:r>
          </w:p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CB75EB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утренней гимнастики «Защитники Отечества» </w:t>
            </w:r>
          </w:p>
          <w:p w:rsidR="00CB75EB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развитие двигательной активности у детей; укрепление здоровья; создание благоприятной атмосферы. </w:t>
            </w:r>
          </w:p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«Утренний круг» - обсуждение темы «Праздник белых журавлей» - что это за день?</w:t>
            </w:r>
          </w:p>
        </w:tc>
      </w:tr>
      <w:tr w:rsidR="00CB75EB" w:rsidRPr="00003591" w:rsidTr="00CB75EB">
        <w:trPr>
          <w:trHeight w:val="523"/>
        </w:trPr>
        <w:tc>
          <w:tcPr>
            <w:tcW w:w="2518" w:type="dxa"/>
            <w:vAlign w:val="center"/>
          </w:tcPr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b/>
                <w:sz w:val="24"/>
                <w:szCs w:val="24"/>
              </w:rPr>
              <w:t>Утренний круг</w:t>
            </w:r>
          </w:p>
        </w:tc>
        <w:tc>
          <w:tcPr>
            <w:tcW w:w="7371" w:type="dxa"/>
            <w:vAlign w:val="center"/>
          </w:tcPr>
          <w:p w:rsidR="00CB75EB" w:rsidRPr="00003591" w:rsidRDefault="00CB75EB" w:rsidP="001135C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Беседа «Что такое героизм?», «</w:t>
            </w:r>
            <w:r w:rsidR="001135C6">
              <w:rPr>
                <w:rFonts w:ascii="Times New Roman" w:hAnsi="Times New Roman" w:cs="Times New Roman"/>
                <w:sz w:val="24"/>
                <w:szCs w:val="24"/>
              </w:rPr>
              <w:t>Игры и игрушки детей в годы ВОВ</w:t>
            </w: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B75EB" w:rsidRPr="00003591" w:rsidTr="00CB75EB">
        <w:tc>
          <w:tcPr>
            <w:tcW w:w="2518" w:type="dxa"/>
            <w:vAlign w:val="center"/>
          </w:tcPr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b/>
                <w:sz w:val="24"/>
                <w:szCs w:val="24"/>
              </w:rPr>
              <w:t>ОД в режимных моментах</w:t>
            </w:r>
          </w:p>
        </w:tc>
        <w:tc>
          <w:tcPr>
            <w:tcW w:w="7371" w:type="dxa"/>
            <w:vAlign w:val="center"/>
          </w:tcPr>
          <w:p w:rsidR="00CB75EB" w:rsidRPr="00003591" w:rsidRDefault="001135C6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в центре книги</w:t>
            </w:r>
          </w:p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 xml:space="preserve">Цель: Обратить  внимание детей на </w:t>
            </w:r>
            <w:r w:rsidR="001135C6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фотографии, размещённые в центре. </w:t>
            </w: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1135C6">
              <w:rPr>
                <w:rFonts w:ascii="Times New Roman" w:hAnsi="Times New Roman" w:cs="Times New Roman"/>
                <w:sz w:val="24"/>
                <w:szCs w:val="24"/>
              </w:rPr>
              <w:t xml:space="preserve">рассуждали на тему в какие игры играли дети в годы войны, из чего могли делать себе игрушки. </w:t>
            </w: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Дети объясняли, как они понимают слово «война</w:t>
            </w:r>
            <w:r w:rsidR="001135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B75EB" w:rsidRPr="00003591" w:rsidRDefault="00CB75EB" w:rsidP="001135C6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Дидактическая игра по развитию речи «</w:t>
            </w:r>
            <w:r w:rsidR="001135C6">
              <w:rPr>
                <w:rFonts w:ascii="Times New Roman" w:hAnsi="Times New Roman" w:cs="Times New Roman"/>
                <w:sz w:val="24"/>
                <w:szCs w:val="24"/>
              </w:rPr>
              <w:t>Подбери по смыслу</w:t>
            </w: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 xml:space="preserve">» Цель: </w:t>
            </w:r>
            <w:r w:rsidR="001135C6"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</w:t>
            </w: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подбирать </w:t>
            </w:r>
            <w:r w:rsidR="001135C6">
              <w:rPr>
                <w:rFonts w:ascii="Times New Roman" w:hAnsi="Times New Roman" w:cs="Times New Roman"/>
                <w:sz w:val="24"/>
                <w:szCs w:val="24"/>
              </w:rPr>
              <w:t>слова-синонимы, слова ассоциации к заданному слову</w:t>
            </w:r>
          </w:p>
        </w:tc>
      </w:tr>
      <w:tr w:rsidR="00CB75EB" w:rsidRPr="00003591" w:rsidTr="00CB75EB">
        <w:tc>
          <w:tcPr>
            <w:tcW w:w="2518" w:type="dxa"/>
            <w:vAlign w:val="center"/>
          </w:tcPr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b/>
                <w:sz w:val="24"/>
                <w:szCs w:val="24"/>
              </w:rPr>
              <w:t>Непрерывная образовательная деятельность (НОД)</w:t>
            </w:r>
          </w:p>
        </w:tc>
        <w:tc>
          <w:tcPr>
            <w:tcW w:w="7371" w:type="dxa"/>
            <w:vAlign w:val="center"/>
          </w:tcPr>
          <w:p w:rsidR="001135C6" w:rsidRDefault="001135C6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  <w:p w:rsidR="001135C6" w:rsidRDefault="001135C6" w:rsidP="001135C6">
            <w:pPr>
              <w:pStyle w:val="c12"/>
              <w:shd w:val="clear" w:color="auto" w:fill="FFFFFF"/>
              <w:spacing w:before="0" w:beforeAutospacing="0" w:after="0" w:afterAutospacing="0"/>
              <w:jc w:val="both"/>
            </w:pPr>
            <w:r>
              <w:t>Тема: «День белых журавлей»</w:t>
            </w:r>
          </w:p>
          <w:p w:rsidR="001135C6" w:rsidRPr="001D4876" w:rsidRDefault="001135C6" w:rsidP="001135C6">
            <w:pPr>
              <w:pStyle w:val="c1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2"/>
              </w:rPr>
            </w:pPr>
            <w:r w:rsidRPr="001135C6">
              <w:rPr>
                <w:rStyle w:val="c10"/>
                <w:color w:val="000000"/>
                <w:szCs w:val="28"/>
              </w:rPr>
              <w:t>Цель</w:t>
            </w:r>
            <w:r w:rsidRPr="001D4876">
              <w:rPr>
                <w:rStyle w:val="c5"/>
                <w:b/>
                <w:color w:val="000000"/>
                <w:szCs w:val="28"/>
              </w:rPr>
              <w:t>:</w:t>
            </w:r>
            <w:r w:rsidRPr="001D4876">
              <w:rPr>
                <w:rStyle w:val="c5"/>
                <w:color w:val="000000"/>
                <w:szCs w:val="28"/>
              </w:rPr>
              <w:t xml:space="preserve"> на основе расширения знаний об окружающем воспитывать патриотические и интернациональные чувства, любовь к Родине. </w:t>
            </w:r>
          </w:p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Тема: Изготовление белых журавлей</w:t>
            </w:r>
          </w:p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Цель: Упражнять детей в складывании листа бумаги по диагонали, работать с ножницами. Развивать у дошкольников  активную гражданскую позицию и патриотизм как важнейшие духовно-нравственные и социальные ценности, отражающих сопричастность к делам и достижениям старших поколений.</w:t>
            </w:r>
          </w:p>
        </w:tc>
      </w:tr>
      <w:tr w:rsidR="00CB75EB" w:rsidRPr="00003591" w:rsidTr="00CB75EB">
        <w:tc>
          <w:tcPr>
            <w:tcW w:w="2518" w:type="dxa"/>
            <w:vAlign w:val="center"/>
          </w:tcPr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7371" w:type="dxa"/>
            <w:vAlign w:val="center"/>
          </w:tcPr>
          <w:p w:rsidR="001135C6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Подвижные игры «</w:t>
            </w:r>
            <w:r w:rsidR="001135C6" w:rsidRPr="00003591">
              <w:rPr>
                <w:rFonts w:ascii="Times New Roman" w:hAnsi="Times New Roman" w:cs="Times New Roman"/>
                <w:sz w:val="24"/>
                <w:szCs w:val="24"/>
              </w:rPr>
              <w:t>Самолёты</w:t>
            </w: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 xml:space="preserve">», «Военные на учениях» </w:t>
            </w:r>
          </w:p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eastAsia="Calibri" w:hAnsi="Times New Roman" w:cs="Times New Roman"/>
                <w:sz w:val="24"/>
                <w:szCs w:val="24"/>
              </w:rPr>
              <w:t>Цель: Развивать двигательную активность и закреплять основные движения. Воспитывать силу, ловкость, выносливость</w:t>
            </w:r>
          </w:p>
        </w:tc>
      </w:tr>
      <w:tr w:rsidR="00CB75EB" w:rsidRPr="00003591" w:rsidTr="00CB75EB">
        <w:tc>
          <w:tcPr>
            <w:tcW w:w="2518" w:type="dxa"/>
            <w:vAlign w:val="center"/>
          </w:tcPr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половина дня. </w:t>
            </w:r>
          </w:p>
        </w:tc>
        <w:tc>
          <w:tcPr>
            <w:tcW w:w="7371" w:type="dxa"/>
            <w:vAlign w:val="center"/>
          </w:tcPr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игра: «Разведчики». Цель: формировать умение творчески развивать сюжет игры; уточнять представления детей о советской армии; формировать конкретные представления о солдатах. Самостоятельная деятельность детей с выносным материалом (мячи, скакалки)</w:t>
            </w:r>
          </w:p>
          <w:p w:rsidR="001135C6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Просматривание видеоролика «Города - герои»</w:t>
            </w:r>
            <w:r w:rsidR="001135C6">
              <w:rPr>
                <w:rFonts w:ascii="Times New Roman" w:hAnsi="Times New Roman" w:cs="Times New Roman"/>
                <w:sz w:val="24"/>
                <w:szCs w:val="24"/>
              </w:rPr>
              <w:t xml:space="preserve"> (совместно с параллельными группами)</w:t>
            </w: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понятием «Город -</w:t>
            </w:r>
            <w:r w:rsidR="00113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герой», расширять представления о ВОВ. Развивать интерес к рассказам о войне к истории своей страны</w:t>
            </w:r>
          </w:p>
          <w:p w:rsidR="00CB75EB" w:rsidRPr="00003591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91">
              <w:rPr>
                <w:rFonts w:ascii="Times New Roman" w:hAnsi="Times New Roman" w:cs="Times New Roman"/>
                <w:sz w:val="24"/>
                <w:szCs w:val="24"/>
              </w:rPr>
              <w:t>Беседа по иллюстрациям «Мы помним героев». Цель: развитие у дошкольников  активной гражданской позиции и патриотизма как важнейших духовно-нравственных и социальных ценностей, отражающих сопричастность к делам и достижениям старших поколений</w:t>
            </w:r>
          </w:p>
        </w:tc>
      </w:tr>
      <w:tr w:rsidR="00CB75EB" w:rsidTr="00CB75EB">
        <w:trPr>
          <w:trHeight w:val="442"/>
        </w:trPr>
        <w:tc>
          <w:tcPr>
            <w:tcW w:w="2518" w:type="dxa"/>
            <w:vAlign w:val="center"/>
          </w:tcPr>
          <w:p w:rsidR="00CB75EB" w:rsidRPr="00FE1C6A" w:rsidRDefault="00CB75EB" w:rsidP="00EE5FC1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E1C6A">
              <w:rPr>
                <w:rFonts w:ascii="Times New Roman" w:hAnsi="Times New Roman" w:cs="Times New Roman"/>
                <w:b/>
                <w:sz w:val="24"/>
              </w:rPr>
              <w:t>Работа с родителями.</w:t>
            </w:r>
          </w:p>
        </w:tc>
        <w:tc>
          <w:tcPr>
            <w:tcW w:w="7371" w:type="dxa"/>
            <w:vAlign w:val="center"/>
          </w:tcPr>
          <w:p w:rsidR="00CB75EB" w:rsidRPr="00FE1C6A" w:rsidRDefault="00CB75EB" w:rsidP="001135C6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FE1C6A">
              <w:rPr>
                <w:rFonts w:ascii="Times New Roman" w:hAnsi="Times New Roman" w:cs="Times New Roman"/>
                <w:sz w:val="24"/>
              </w:rPr>
              <w:t>Работа над проектом «</w:t>
            </w:r>
            <w:r w:rsidR="001135C6">
              <w:rPr>
                <w:rFonts w:ascii="Times New Roman" w:hAnsi="Times New Roman" w:cs="Times New Roman"/>
                <w:sz w:val="24"/>
              </w:rPr>
              <w:t>Игры и игрушки детей в годы ВОВ</w:t>
            </w:r>
            <w:r w:rsidRPr="00FE1C6A"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</w:tbl>
    <w:p w:rsidR="00CB75EB" w:rsidRPr="00CB75EB" w:rsidRDefault="00CB75EB" w:rsidP="00CB75EB">
      <w:pPr>
        <w:tabs>
          <w:tab w:val="left" w:pos="6452"/>
        </w:tabs>
      </w:pPr>
    </w:p>
    <w:sectPr w:rsidR="00CB75EB" w:rsidRPr="00CB75EB" w:rsidSect="007A329B">
      <w:type w:val="continuous"/>
      <w:pgSz w:w="11906" w:h="16838"/>
      <w:pgMar w:top="1134" w:right="850" w:bottom="1134" w:left="1701" w:header="283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515" w:rsidRDefault="00071515" w:rsidP="004876D8">
      <w:pPr>
        <w:spacing w:after="0" w:line="240" w:lineRule="auto"/>
      </w:pPr>
      <w:r>
        <w:separator/>
      </w:r>
    </w:p>
  </w:endnote>
  <w:endnote w:type="continuationSeparator" w:id="0">
    <w:p w:rsidR="00071515" w:rsidRDefault="00071515" w:rsidP="00487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FC1" w:rsidRDefault="00EE5FC1">
    <w:pPr>
      <w:pStyle w:val="a6"/>
    </w:pPr>
  </w:p>
  <w:p w:rsidR="00EE5FC1" w:rsidRDefault="00EE5FC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FC1" w:rsidRDefault="00EE5FC1">
    <w:pPr>
      <w:pStyle w:val="a6"/>
    </w:pPr>
  </w:p>
  <w:p w:rsidR="00EE5FC1" w:rsidRDefault="00EE5FC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515" w:rsidRDefault="00071515" w:rsidP="004876D8">
      <w:pPr>
        <w:spacing w:after="0" w:line="240" w:lineRule="auto"/>
      </w:pPr>
      <w:r>
        <w:separator/>
      </w:r>
    </w:p>
  </w:footnote>
  <w:footnote w:type="continuationSeparator" w:id="0">
    <w:p w:rsidR="00071515" w:rsidRDefault="00071515" w:rsidP="00487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FC1" w:rsidRDefault="00EE5FC1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12142" o:spid="_x0000_s2051" type="#_x0000_t75" style="position:absolute;margin-left:0;margin-top:0;width:518.4pt;height:534.2pt;z-index:-251657216;mso-position-horizontal:center;mso-position-horizontal-relative:margin;mso-position-vertical:center;mso-position-vertical-relative:margin" o:allowincell="f">
          <v:imagedata r:id="rId1" o:title="85117_html_78206150" gain="19661f" blacklevel="22938f"/>
          <w10:wrap anchorx="margin" anchory="margin"/>
        </v:shape>
      </w:pict>
    </w:r>
  </w:p>
  <w:p w:rsidR="00EE5FC1" w:rsidRDefault="00EE5FC1"/>
  <w:p w:rsidR="00EE5FC1" w:rsidRDefault="00EE5FC1"/>
  <w:p w:rsidR="00EE5FC1" w:rsidRDefault="00EE5FC1"/>
  <w:p w:rsidR="00EE5FC1" w:rsidRDefault="00EE5FC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1152" w:type="dxa"/>
      <w:tblLook w:val="01E0"/>
    </w:tblPr>
    <w:tblGrid>
      <w:gridCol w:w="8419"/>
      <w:gridCol w:w="1152"/>
    </w:tblGrid>
    <w:tr w:rsidR="00EE5FC1" w:rsidTr="00E46F42">
      <w:tc>
        <w:tcPr>
          <w:tcW w:w="0" w:type="auto"/>
          <w:tcBorders>
            <w:right w:val="single" w:sz="4" w:space="0" w:color="1F497D" w:themeColor="text2"/>
          </w:tcBorders>
        </w:tcPr>
        <w:sdt>
          <w:sdtPr>
            <w:rPr>
              <w:rFonts w:asciiTheme="majorHAnsi" w:hAnsiTheme="majorHAnsi"/>
              <w:color w:val="003366"/>
            </w:rPr>
            <w:alias w:val="Организация"/>
            <w:id w:val="78735422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EE5FC1" w:rsidRPr="00E46F42" w:rsidRDefault="00EE5FC1" w:rsidP="00E46F42">
              <w:pPr>
                <w:pStyle w:val="a9"/>
                <w:jc w:val="right"/>
                <w:rPr>
                  <w:rFonts w:asciiTheme="majorHAnsi" w:hAnsiTheme="majorHAnsi"/>
                  <w:color w:val="003366"/>
                </w:rPr>
              </w:pPr>
              <w:r w:rsidRPr="00E46F42">
                <w:rPr>
                  <w:rFonts w:asciiTheme="majorHAnsi" w:hAnsiTheme="majorHAnsi"/>
                  <w:color w:val="003366"/>
                </w:rPr>
                <w:t>МКДОУ д/с № 440</w:t>
              </w:r>
            </w:p>
          </w:sdtContent>
        </w:sdt>
        <w:sdt>
          <w:sdtPr>
            <w:rPr>
              <w:rFonts w:asciiTheme="majorHAnsi" w:hAnsiTheme="majorHAnsi"/>
              <w:color w:val="003366"/>
            </w:rPr>
            <w:alias w:val="Название"/>
            <w:id w:val="78735415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EE5FC1" w:rsidRDefault="00EE5FC1" w:rsidP="00E46F42">
              <w:pPr>
                <w:pStyle w:val="a9"/>
                <w:jc w:val="right"/>
                <w:rPr>
                  <w:b/>
                  <w:bCs/>
                </w:rPr>
              </w:pPr>
              <w:r w:rsidRPr="00E46F42">
                <w:rPr>
                  <w:rFonts w:asciiTheme="majorHAnsi" w:hAnsiTheme="majorHAnsi"/>
                  <w:color w:val="003366"/>
                </w:rPr>
                <w:t>Поисково-творческий проект «Игры и игрушки детей в годы Великой Отечественной Войны»</w:t>
              </w:r>
            </w:p>
          </w:sdtContent>
        </w:sdt>
      </w:tc>
      <w:tc>
        <w:tcPr>
          <w:tcW w:w="1152" w:type="dxa"/>
          <w:tcBorders>
            <w:left w:val="single" w:sz="4" w:space="0" w:color="1F497D" w:themeColor="text2"/>
          </w:tcBorders>
        </w:tcPr>
        <w:p w:rsidR="00EE5FC1" w:rsidRPr="005B329B" w:rsidRDefault="00EE5FC1">
          <w:pPr>
            <w:pStyle w:val="a4"/>
            <w:rPr>
              <w:rFonts w:asciiTheme="majorHAnsi" w:hAnsiTheme="majorHAnsi"/>
              <w:b/>
              <w:bCs/>
              <w:color w:val="003366"/>
            </w:rPr>
          </w:pPr>
          <w:r w:rsidRPr="005B329B">
            <w:rPr>
              <w:rFonts w:asciiTheme="majorHAnsi" w:hAnsiTheme="majorHAnsi"/>
              <w:color w:val="003366"/>
            </w:rPr>
            <w:fldChar w:fldCharType="begin"/>
          </w:r>
          <w:r w:rsidRPr="005B329B">
            <w:rPr>
              <w:rFonts w:asciiTheme="majorHAnsi" w:hAnsiTheme="majorHAnsi"/>
              <w:color w:val="003366"/>
            </w:rPr>
            <w:instrText>PAGE   \* MERGEFORMAT</w:instrText>
          </w:r>
          <w:r w:rsidRPr="005B329B">
            <w:rPr>
              <w:rFonts w:asciiTheme="majorHAnsi" w:hAnsiTheme="majorHAnsi"/>
              <w:color w:val="003366"/>
            </w:rPr>
            <w:fldChar w:fldCharType="separate"/>
          </w:r>
          <w:r w:rsidR="00C50C7A">
            <w:rPr>
              <w:rFonts w:asciiTheme="majorHAnsi" w:hAnsiTheme="majorHAnsi"/>
              <w:noProof/>
              <w:color w:val="003366"/>
            </w:rPr>
            <w:t>20</w:t>
          </w:r>
          <w:r w:rsidRPr="005B329B">
            <w:rPr>
              <w:rFonts w:asciiTheme="majorHAnsi" w:hAnsiTheme="majorHAnsi"/>
              <w:color w:val="003366"/>
            </w:rPr>
            <w:fldChar w:fldCharType="end"/>
          </w:r>
        </w:p>
      </w:tc>
    </w:tr>
  </w:tbl>
  <w:p w:rsidR="00EE5FC1" w:rsidRDefault="00EE5FC1">
    <w:r w:rsidRPr="000B1EA8">
      <w:rPr>
        <w:rFonts w:asciiTheme="majorHAnsi" w:eastAsiaTheme="majorEastAsia" w:hAnsiTheme="majorHAnsi" w:cstheme="majorBidi"/>
        <w:noProof/>
        <w:sz w:val="32"/>
        <w:szCs w:val="32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12143" o:spid="_x0000_s2052" type="#_x0000_t75" style="position:absolute;margin-left:0;margin-top:0;width:518.4pt;height:534.2pt;z-index:-251656192;mso-position-horizontal:center;mso-position-horizontal-relative:margin;mso-position-vertical:center;mso-position-vertical-relative:margin" o:allowincell="f">
          <v:imagedata r:id="rId1" o:title="85117_html_7820615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FC1" w:rsidRDefault="00EE5FC1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312141" o:spid="_x0000_s2050" type="#_x0000_t75" style="position:absolute;margin-left:0;margin-top:0;width:518.4pt;height:534.2pt;z-index:-251658240;mso-position-horizontal:center;mso-position-horizontal-relative:margin;mso-position-vertical:center;mso-position-vertical-relative:margin" o:allowincell="f">
          <v:imagedata r:id="rId1" o:title="85117_html_78206150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pt;height:11.2pt" o:bullet="t">
        <v:imagedata r:id="rId1" o:title="BD14981_"/>
      </v:shape>
    </w:pict>
  </w:numPicBullet>
  <w:numPicBullet w:numPicBulletId="1">
    <w:pict>
      <v:shape id="_x0000_i1045" type="#_x0000_t75" style="width:11.2pt;height:11.2pt" o:bullet="t">
        <v:imagedata r:id="rId2" o:title="BD14578_"/>
      </v:shape>
    </w:pict>
  </w:numPicBullet>
  <w:numPicBullet w:numPicBulletId="2">
    <w:pict>
      <v:shape id="_x0000_i1046" type="#_x0000_t75" style="width:153.35pt;height:247.8pt" o:bullet="t">
        <v:imagedata r:id="rId3" o:title="9mayallpreview - копия"/>
      </v:shape>
    </w:pict>
  </w:numPicBullet>
  <w:abstractNum w:abstractNumId="0">
    <w:nsid w:val="0CC47C10"/>
    <w:multiLevelType w:val="hybridMultilevel"/>
    <w:tmpl w:val="6F14BAEE"/>
    <w:lvl w:ilvl="0" w:tplc="505680B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A3AD6"/>
    <w:multiLevelType w:val="hybridMultilevel"/>
    <w:tmpl w:val="CD68C952"/>
    <w:lvl w:ilvl="0" w:tplc="B6FA3218">
      <w:start w:val="1"/>
      <w:numFmt w:val="bullet"/>
      <w:lvlText w:val="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12324A"/>
    <w:multiLevelType w:val="hybridMultilevel"/>
    <w:tmpl w:val="E394563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A6468B"/>
    <w:multiLevelType w:val="hybridMultilevel"/>
    <w:tmpl w:val="01349BDC"/>
    <w:lvl w:ilvl="0" w:tplc="C46010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1E7B1E"/>
    <w:multiLevelType w:val="hybridMultilevel"/>
    <w:tmpl w:val="076E7E3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737DE8"/>
    <w:multiLevelType w:val="hybridMultilevel"/>
    <w:tmpl w:val="62CC9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06537"/>
    <w:multiLevelType w:val="hybridMultilevel"/>
    <w:tmpl w:val="77BCC9C6"/>
    <w:lvl w:ilvl="0" w:tplc="B5C86DB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859209D"/>
    <w:multiLevelType w:val="hybridMultilevel"/>
    <w:tmpl w:val="9CC4724C"/>
    <w:lvl w:ilvl="0" w:tplc="C46010EE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C074184"/>
    <w:multiLevelType w:val="hybridMultilevel"/>
    <w:tmpl w:val="59A0D96E"/>
    <w:lvl w:ilvl="0" w:tplc="C46010E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D290A"/>
    <w:multiLevelType w:val="hybridMultilevel"/>
    <w:tmpl w:val="2508046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0B96C29"/>
    <w:multiLevelType w:val="hybridMultilevel"/>
    <w:tmpl w:val="FB905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EA4874"/>
    <w:multiLevelType w:val="hybridMultilevel"/>
    <w:tmpl w:val="8A5427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194CFF"/>
    <w:multiLevelType w:val="hybridMultilevel"/>
    <w:tmpl w:val="539E2DD0"/>
    <w:lvl w:ilvl="0" w:tplc="B6FA3218">
      <w:start w:val="1"/>
      <w:numFmt w:val="bullet"/>
      <w:lvlText w:val="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3EB0E2C"/>
    <w:multiLevelType w:val="hybridMultilevel"/>
    <w:tmpl w:val="96885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37951"/>
    <w:multiLevelType w:val="hybridMultilevel"/>
    <w:tmpl w:val="038A202A"/>
    <w:lvl w:ilvl="0" w:tplc="04190013">
      <w:start w:val="1"/>
      <w:numFmt w:val="upperRoman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6E10322"/>
    <w:multiLevelType w:val="hybridMultilevel"/>
    <w:tmpl w:val="9E5A57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9E3363"/>
    <w:multiLevelType w:val="hybridMultilevel"/>
    <w:tmpl w:val="16ECCCBC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>
    <w:nsid w:val="6AF87D21"/>
    <w:multiLevelType w:val="hybridMultilevel"/>
    <w:tmpl w:val="E7066D62"/>
    <w:lvl w:ilvl="0" w:tplc="DB18E43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3FC6772"/>
    <w:multiLevelType w:val="hybridMultilevel"/>
    <w:tmpl w:val="8D5A2A6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9DA6E87"/>
    <w:multiLevelType w:val="hybridMultilevel"/>
    <w:tmpl w:val="BFAA73D2"/>
    <w:lvl w:ilvl="0" w:tplc="4A24C64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CD7956"/>
    <w:multiLevelType w:val="hybridMultilevel"/>
    <w:tmpl w:val="25269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6"/>
  </w:num>
  <w:num w:numId="5">
    <w:abstractNumId w:val="12"/>
  </w:num>
  <w:num w:numId="6">
    <w:abstractNumId w:val="2"/>
  </w:num>
  <w:num w:numId="7">
    <w:abstractNumId w:val="4"/>
  </w:num>
  <w:num w:numId="8">
    <w:abstractNumId w:val="18"/>
  </w:num>
  <w:num w:numId="9">
    <w:abstractNumId w:val="9"/>
  </w:num>
  <w:num w:numId="10">
    <w:abstractNumId w:val="15"/>
  </w:num>
  <w:num w:numId="11">
    <w:abstractNumId w:val="1"/>
  </w:num>
  <w:num w:numId="12">
    <w:abstractNumId w:val="0"/>
  </w:num>
  <w:num w:numId="13">
    <w:abstractNumId w:val="14"/>
  </w:num>
  <w:num w:numId="14">
    <w:abstractNumId w:val="17"/>
  </w:num>
  <w:num w:numId="15">
    <w:abstractNumId w:val="5"/>
  </w:num>
  <w:num w:numId="16">
    <w:abstractNumId w:val="7"/>
  </w:num>
  <w:num w:numId="17">
    <w:abstractNumId w:val="16"/>
  </w:num>
  <w:num w:numId="18">
    <w:abstractNumId w:val="3"/>
  </w:num>
  <w:num w:numId="19">
    <w:abstractNumId w:val="11"/>
  </w:num>
  <w:num w:numId="20">
    <w:abstractNumId w:val="19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F5ABC"/>
    <w:rsid w:val="0000565B"/>
    <w:rsid w:val="00041A4C"/>
    <w:rsid w:val="00042C56"/>
    <w:rsid w:val="000626F6"/>
    <w:rsid w:val="00071515"/>
    <w:rsid w:val="00091C06"/>
    <w:rsid w:val="000A6379"/>
    <w:rsid w:val="000B1EA8"/>
    <w:rsid w:val="000B2F93"/>
    <w:rsid w:val="000D36F8"/>
    <w:rsid w:val="000F3004"/>
    <w:rsid w:val="00105B15"/>
    <w:rsid w:val="001135C6"/>
    <w:rsid w:val="00134323"/>
    <w:rsid w:val="00134DB2"/>
    <w:rsid w:val="00152B8C"/>
    <w:rsid w:val="001547D7"/>
    <w:rsid w:val="00166F33"/>
    <w:rsid w:val="0017001F"/>
    <w:rsid w:val="00181E46"/>
    <w:rsid w:val="00190282"/>
    <w:rsid w:val="001A1427"/>
    <w:rsid w:val="001D4876"/>
    <w:rsid w:val="001E1E24"/>
    <w:rsid w:val="001F3655"/>
    <w:rsid w:val="001F617F"/>
    <w:rsid w:val="001F6A16"/>
    <w:rsid w:val="00213179"/>
    <w:rsid w:val="00216681"/>
    <w:rsid w:val="00232316"/>
    <w:rsid w:val="002333BF"/>
    <w:rsid w:val="00291EE8"/>
    <w:rsid w:val="0029231A"/>
    <w:rsid w:val="002A250E"/>
    <w:rsid w:val="002B7AAE"/>
    <w:rsid w:val="002C3D8E"/>
    <w:rsid w:val="002F2187"/>
    <w:rsid w:val="002F5ABC"/>
    <w:rsid w:val="003338CE"/>
    <w:rsid w:val="00366FED"/>
    <w:rsid w:val="00380555"/>
    <w:rsid w:val="003A155E"/>
    <w:rsid w:val="003A778B"/>
    <w:rsid w:val="003E0C0D"/>
    <w:rsid w:val="00420575"/>
    <w:rsid w:val="00447D8A"/>
    <w:rsid w:val="004655A3"/>
    <w:rsid w:val="0047459E"/>
    <w:rsid w:val="004876D8"/>
    <w:rsid w:val="004B334B"/>
    <w:rsid w:val="004C5178"/>
    <w:rsid w:val="004C72BA"/>
    <w:rsid w:val="00517E29"/>
    <w:rsid w:val="005249E2"/>
    <w:rsid w:val="005260E8"/>
    <w:rsid w:val="00546AF5"/>
    <w:rsid w:val="00551834"/>
    <w:rsid w:val="005524CD"/>
    <w:rsid w:val="00562326"/>
    <w:rsid w:val="00572BBF"/>
    <w:rsid w:val="0057386E"/>
    <w:rsid w:val="00577390"/>
    <w:rsid w:val="005B329B"/>
    <w:rsid w:val="005B7692"/>
    <w:rsid w:val="005C39D4"/>
    <w:rsid w:val="005C6D1D"/>
    <w:rsid w:val="005D7818"/>
    <w:rsid w:val="005E4913"/>
    <w:rsid w:val="005F0DF1"/>
    <w:rsid w:val="005F16C1"/>
    <w:rsid w:val="00605F50"/>
    <w:rsid w:val="00627838"/>
    <w:rsid w:val="00632E5A"/>
    <w:rsid w:val="00675077"/>
    <w:rsid w:val="0068202E"/>
    <w:rsid w:val="006902E0"/>
    <w:rsid w:val="006E43C7"/>
    <w:rsid w:val="006E5829"/>
    <w:rsid w:val="00714FA3"/>
    <w:rsid w:val="007A329B"/>
    <w:rsid w:val="007E3D1D"/>
    <w:rsid w:val="007E6F10"/>
    <w:rsid w:val="007E769D"/>
    <w:rsid w:val="00801407"/>
    <w:rsid w:val="00827FF7"/>
    <w:rsid w:val="008472C1"/>
    <w:rsid w:val="00855D74"/>
    <w:rsid w:val="008655C7"/>
    <w:rsid w:val="00880194"/>
    <w:rsid w:val="00884103"/>
    <w:rsid w:val="00887690"/>
    <w:rsid w:val="008D1F91"/>
    <w:rsid w:val="008D7A23"/>
    <w:rsid w:val="008F4FE6"/>
    <w:rsid w:val="00907612"/>
    <w:rsid w:val="00912D6A"/>
    <w:rsid w:val="00931E80"/>
    <w:rsid w:val="009935B0"/>
    <w:rsid w:val="009A0425"/>
    <w:rsid w:val="009A1548"/>
    <w:rsid w:val="009E3866"/>
    <w:rsid w:val="00A13BA7"/>
    <w:rsid w:val="00A17512"/>
    <w:rsid w:val="00A35537"/>
    <w:rsid w:val="00A45E05"/>
    <w:rsid w:val="00A53D9C"/>
    <w:rsid w:val="00A74CCB"/>
    <w:rsid w:val="00A94F2A"/>
    <w:rsid w:val="00A964F1"/>
    <w:rsid w:val="00AC44F4"/>
    <w:rsid w:val="00AC7D4F"/>
    <w:rsid w:val="00AF595D"/>
    <w:rsid w:val="00B0638B"/>
    <w:rsid w:val="00B11F5D"/>
    <w:rsid w:val="00B16BB7"/>
    <w:rsid w:val="00B2212F"/>
    <w:rsid w:val="00B24398"/>
    <w:rsid w:val="00B26817"/>
    <w:rsid w:val="00B41A7B"/>
    <w:rsid w:val="00B57818"/>
    <w:rsid w:val="00B8717F"/>
    <w:rsid w:val="00B875F4"/>
    <w:rsid w:val="00B94D27"/>
    <w:rsid w:val="00B97D64"/>
    <w:rsid w:val="00BA31CC"/>
    <w:rsid w:val="00BB007F"/>
    <w:rsid w:val="00BE1556"/>
    <w:rsid w:val="00C03A31"/>
    <w:rsid w:val="00C50C7A"/>
    <w:rsid w:val="00C72874"/>
    <w:rsid w:val="00C77BC2"/>
    <w:rsid w:val="00C81AC9"/>
    <w:rsid w:val="00C85F38"/>
    <w:rsid w:val="00C86667"/>
    <w:rsid w:val="00C90572"/>
    <w:rsid w:val="00CB080C"/>
    <w:rsid w:val="00CB75EB"/>
    <w:rsid w:val="00CD7675"/>
    <w:rsid w:val="00CF747D"/>
    <w:rsid w:val="00D149CB"/>
    <w:rsid w:val="00D16EA4"/>
    <w:rsid w:val="00D2134A"/>
    <w:rsid w:val="00D269CC"/>
    <w:rsid w:val="00D318CD"/>
    <w:rsid w:val="00D337AB"/>
    <w:rsid w:val="00D5215E"/>
    <w:rsid w:val="00D562C3"/>
    <w:rsid w:val="00D56D09"/>
    <w:rsid w:val="00D61B37"/>
    <w:rsid w:val="00DA2168"/>
    <w:rsid w:val="00DA6439"/>
    <w:rsid w:val="00DE0DF3"/>
    <w:rsid w:val="00E06EB0"/>
    <w:rsid w:val="00E136FA"/>
    <w:rsid w:val="00E46F42"/>
    <w:rsid w:val="00E80E89"/>
    <w:rsid w:val="00EA17A3"/>
    <w:rsid w:val="00EB32ED"/>
    <w:rsid w:val="00EB4F7A"/>
    <w:rsid w:val="00EE5FC1"/>
    <w:rsid w:val="00F022BD"/>
    <w:rsid w:val="00F1109A"/>
    <w:rsid w:val="00F22EBA"/>
    <w:rsid w:val="00F46A3D"/>
    <w:rsid w:val="00F62C6D"/>
    <w:rsid w:val="00F72068"/>
    <w:rsid w:val="00F86299"/>
    <w:rsid w:val="00FA2441"/>
    <w:rsid w:val="00FB14A0"/>
    <w:rsid w:val="00FC4607"/>
    <w:rsid w:val="00FE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4" type="connector" idref="#_x0000_s1053"/>
        <o:r id="V:Rule5" type="connector" idref="#_x0000_s1054"/>
        <o:r id="V:Rule6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5A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87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76D8"/>
  </w:style>
  <w:style w:type="paragraph" w:styleId="a6">
    <w:name w:val="footer"/>
    <w:basedOn w:val="a"/>
    <w:link w:val="a7"/>
    <w:uiPriority w:val="99"/>
    <w:unhideWhenUsed/>
    <w:rsid w:val="00487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76D8"/>
  </w:style>
  <w:style w:type="paragraph" w:styleId="a8">
    <w:name w:val="List Paragraph"/>
    <w:basedOn w:val="a"/>
    <w:uiPriority w:val="34"/>
    <w:qFormat/>
    <w:rsid w:val="00D61B37"/>
    <w:pPr>
      <w:ind w:left="720"/>
      <w:contextualSpacing/>
    </w:pPr>
  </w:style>
  <w:style w:type="paragraph" w:styleId="a9">
    <w:name w:val="No Spacing"/>
    <w:link w:val="aa"/>
    <w:uiPriority w:val="1"/>
    <w:qFormat/>
    <w:rsid w:val="00B16BB7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B0638B"/>
  </w:style>
  <w:style w:type="paragraph" w:styleId="ab">
    <w:name w:val="Balloon Text"/>
    <w:basedOn w:val="a"/>
    <w:link w:val="ac"/>
    <w:uiPriority w:val="99"/>
    <w:semiHidden/>
    <w:unhideWhenUsed/>
    <w:rsid w:val="0062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783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105B15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36FA"/>
  </w:style>
  <w:style w:type="character" w:customStyle="1" w:styleId="ogblocksubheader">
    <w:name w:val="og_block_subheader"/>
    <w:basedOn w:val="a0"/>
    <w:rsid w:val="00E136FA"/>
  </w:style>
  <w:style w:type="paragraph" w:customStyle="1" w:styleId="c12">
    <w:name w:val="c12"/>
    <w:basedOn w:val="a"/>
    <w:rsid w:val="00CF7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F747D"/>
  </w:style>
  <w:style w:type="character" w:customStyle="1" w:styleId="c5">
    <w:name w:val="c5"/>
    <w:basedOn w:val="a0"/>
    <w:rsid w:val="00CF747D"/>
  </w:style>
  <w:style w:type="character" w:styleId="ae">
    <w:name w:val="Strong"/>
    <w:basedOn w:val="a0"/>
    <w:uiPriority w:val="22"/>
    <w:qFormat/>
    <w:rsid w:val="00CF747D"/>
    <w:rPr>
      <w:b/>
      <w:bCs/>
    </w:rPr>
  </w:style>
  <w:style w:type="character" w:customStyle="1" w:styleId="c0">
    <w:name w:val="c0"/>
    <w:basedOn w:val="a0"/>
    <w:rsid w:val="00CF747D"/>
  </w:style>
  <w:style w:type="character" w:customStyle="1" w:styleId="c8">
    <w:name w:val="c8"/>
    <w:basedOn w:val="a0"/>
    <w:rsid w:val="00CB75EB"/>
  </w:style>
  <w:style w:type="paragraph" w:customStyle="1" w:styleId="Default">
    <w:name w:val="Default"/>
    <w:rsid w:val="00CB75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1-5">
    <w:name w:val="Medium Shading 1 Accent 5"/>
    <w:basedOn w:val="a1"/>
    <w:uiPriority w:val="63"/>
    <w:rsid w:val="00572B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5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hyperlink" Target="http://www.office-zakaz.ru/catalog/goods/plenki-zagotovki-dla-laminirovanija/530801/" TargetMode="External"/><Relationship Id="rId26" Type="http://schemas.openxmlformats.org/officeDocument/2006/relationships/header" Target="header1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zen.yandex.ru/media/id/5ac4cc76581669eb309d0772/kak-jili-liudi-vo-vremia-velikoi-otechestvennoi-voiny-5ac51253d7bf21a2c74f1b3e" TargetMode="External"/><Relationship Id="rId34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hyperlink" Target="http://www.rbt.ru/cat/komputery_i_orgtehnika/noutbuki/asus_x553ma-bing-sx371b_90nb04x6-m14940_intel_n28402gb500gb15.6wifiwin8_black/" TargetMode="External"/><Relationship Id="rId25" Type="http://schemas.openxmlformats.org/officeDocument/2006/relationships/hyperlink" Target="https://www.vgoroden.ru/zhizn/people/my-pomnim-15-geroev-velikoy-otechestvennoy-voyny-i-ih-podvigi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://bsk.nios.ru/content/gody-voyny-novosibirsk-v-gody-velikoy-otechestvennoy-voyny-tyl" TargetMode="External"/><Relationship Id="rId29" Type="http://schemas.openxmlformats.org/officeDocument/2006/relationships/footer" Target="foot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440nsk.edusite.ru/cs_education.html" TargetMode="External"/><Relationship Id="rId24" Type="http://schemas.openxmlformats.org/officeDocument/2006/relationships/hyperlink" Target="https://divoworld.ru/pamyatniki-velikoj-otechestvennoj-vojny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s://interesnyefakty.org/deti-geroi-i-ih-podvigi/" TargetMode="External"/><Relationship Id="rId28" Type="http://schemas.openxmlformats.org/officeDocument/2006/relationships/footer" Target="footer1.xml"/><Relationship Id="rId36" Type="http://schemas.openxmlformats.org/officeDocument/2006/relationships/image" Target="media/image11.jpeg"/><Relationship Id="rId10" Type="http://schemas.openxmlformats.org/officeDocument/2006/relationships/hyperlink" Target="http://ds440nsk.edusite.ru/" TargetMode="External"/><Relationship Id="rId19" Type="http://schemas.openxmlformats.org/officeDocument/2006/relationships/hyperlink" Target="http://www.office-zakaz.ru/catalog/goods/pruzhiny-dla-perepleta/530009/" TargetMode="External"/><Relationship Id="rId31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4.gif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diletant.media/articles/25200502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9647BC-7422-4EF8-8AC2-F7A4DA07D3A5}" type="doc">
      <dgm:prSet loTypeId="urn:microsoft.com/office/officeart/2005/8/layout/default#1" loCatId="list" qsTypeId="urn:microsoft.com/office/officeart/2005/8/quickstyle/simple3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9DB09DCE-0CE7-462A-A8A8-A08D75C6E7BA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C00000"/>
              </a:solidFill>
              <a:latin typeface="Book Antiqua" pitchFamily="18" charset="0"/>
            </a:rPr>
            <a:t>Воспитатели</a:t>
          </a:r>
          <a:endParaRPr lang="ru-RU" sz="1400">
            <a:solidFill>
              <a:srgbClr val="C00000"/>
            </a:solidFill>
            <a:latin typeface="Book Antiqua" pitchFamily="18" charset="0"/>
          </a:endParaRPr>
        </a:p>
      </dgm:t>
    </dgm:pt>
    <dgm:pt modelId="{7141FE24-2F6C-401E-AA77-F6061D08E94A}" type="parTrans" cxnId="{38DEC854-B19F-4751-A8A5-45AD0B57AB88}">
      <dgm:prSet/>
      <dgm:spPr/>
      <dgm:t>
        <a:bodyPr/>
        <a:lstStyle/>
        <a:p>
          <a:endParaRPr lang="ru-RU"/>
        </a:p>
      </dgm:t>
    </dgm:pt>
    <dgm:pt modelId="{93BFC9B5-3782-4A52-9731-449A1CEC10A5}" type="sibTrans" cxnId="{38DEC854-B19F-4751-A8A5-45AD0B57AB88}">
      <dgm:prSet/>
      <dgm:spPr/>
      <dgm:t>
        <a:bodyPr/>
        <a:lstStyle/>
        <a:p>
          <a:endParaRPr lang="ru-RU"/>
        </a:p>
      </dgm:t>
    </dgm:pt>
    <dgm:pt modelId="{B852F723-8AF3-4600-9500-7DC975C366E2}">
      <dgm:prSet phldrT="[Текст]" custT="1"/>
      <dgm:spPr/>
      <dgm:t>
        <a:bodyPr/>
        <a:lstStyle/>
        <a:p>
          <a:pPr algn="just"/>
          <a:r>
            <a:rPr lang="ru-RU" sz="1000"/>
            <a:t>-</a:t>
          </a:r>
          <a:r>
            <a:rPr lang="ru-RU" sz="1000" b="1" i="1"/>
            <a:t>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руководят реализацией проекта</a:t>
          </a:r>
        </a:p>
      </dgm:t>
    </dgm:pt>
    <dgm:pt modelId="{70B184F6-75EE-48AC-BFF3-548DBA5B8EA4}" type="parTrans" cxnId="{BC68421A-55C8-4660-BCF1-3EB312F440B3}">
      <dgm:prSet/>
      <dgm:spPr>
        <a:ln w="3175"/>
      </dgm:spPr>
      <dgm:t>
        <a:bodyPr/>
        <a:lstStyle/>
        <a:p>
          <a:endParaRPr lang="ru-RU"/>
        </a:p>
      </dgm:t>
    </dgm:pt>
    <dgm:pt modelId="{7E5FAA17-9A66-4BD7-88C4-9DDCEB6770BE}" type="sibTrans" cxnId="{BC68421A-55C8-4660-BCF1-3EB312F440B3}">
      <dgm:prSet/>
      <dgm:spPr/>
      <dgm:t>
        <a:bodyPr/>
        <a:lstStyle/>
        <a:p>
          <a:endParaRPr lang="ru-RU"/>
        </a:p>
      </dgm:t>
    </dgm:pt>
    <dgm:pt modelId="{081E2F37-3FC7-42CE-AA59-32B4310E9698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00B050"/>
              </a:solidFill>
              <a:latin typeface="Book Antiqua" pitchFamily="18" charset="0"/>
            </a:rPr>
            <a:t>Старший воспитатель</a:t>
          </a:r>
          <a:endParaRPr lang="ru-RU" sz="1400">
            <a:solidFill>
              <a:srgbClr val="00B050"/>
            </a:solidFill>
            <a:latin typeface="Book Antiqua" pitchFamily="18" charset="0"/>
          </a:endParaRPr>
        </a:p>
      </dgm:t>
    </dgm:pt>
    <dgm:pt modelId="{585BB158-0CE0-46B7-8FE4-D5F3E90603B8}" type="parTrans" cxnId="{F75F20B5-AD0F-4DB5-A549-05534F87C414}">
      <dgm:prSet/>
      <dgm:spPr/>
      <dgm:t>
        <a:bodyPr/>
        <a:lstStyle/>
        <a:p>
          <a:endParaRPr lang="ru-RU"/>
        </a:p>
      </dgm:t>
    </dgm:pt>
    <dgm:pt modelId="{5DE2E043-839E-40FF-875C-4A08B99EBCBF}" type="sibTrans" cxnId="{F75F20B5-AD0F-4DB5-A549-05534F87C414}">
      <dgm:prSet/>
      <dgm:spPr/>
      <dgm:t>
        <a:bodyPr/>
        <a:lstStyle/>
        <a:p>
          <a:endParaRPr lang="ru-RU"/>
        </a:p>
      </dgm:t>
    </dgm:pt>
    <dgm:pt modelId="{E988BC29-7030-4ED4-AC93-82832A73470C}">
      <dgm:prSet phldrT="[Текст]" custT="1"/>
      <dgm:spPr/>
      <dgm:t>
        <a:bodyPr/>
        <a:lstStyle/>
        <a:p>
          <a:pPr algn="just"/>
          <a:r>
            <a:rPr lang="ru-RU" sz="1000">
              <a:latin typeface="Times New Roman" pitchFamily="18" charset="0"/>
              <a:cs typeface="Times New Roman" pitchFamily="18" charset="0"/>
            </a:rPr>
            <a:t>- выполняет функции методической поддержки и консультирования по проблемному направлению работы; </a:t>
          </a:r>
        </a:p>
      </dgm:t>
    </dgm:pt>
    <dgm:pt modelId="{4E001CCC-664E-42B5-A309-A22A83639C04}" type="parTrans" cxnId="{DE48C7CB-B67B-4A53-A7AC-4582BD823057}">
      <dgm:prSet/>
      <dgm:spPr>
        <a:ln w="3175">
          <a:solidFill>
            <a:schemeClr val="bg2">
              <a:lumMod val="10000"/>
            </a:schemeClr>
          </a:solidFill>
        </a:ln>
      </dgm:spPr>
      <dgm:t>
        <a:bodyPr/>
        <a:lstStyle/>
        <a:p>
          <a:endParaRPr lang="ru-RU"/>
        </a:p>
      </dgm:t>
    </dgm:pt>
    <dgm:pt modelId="{5A08C153-0A41-4879-A184-F9433D1BE2A9}" type="sibTrans" cxnId="{DE48C7CB-B67B-4A53-A7AC-4582BD823057}">
      <dgm:prSet/>
      <dgm:spPr/>
      <dgm:t>
        <a:bodyPr/>
        <a:lstStyle/>
        <a:p>
          <a:endParaRPr lang="ru-RU"/>
        </a:p>
      </dgm:t>
    </dgm:pt>
    <dgm:pt modelId="{4AFC1A30-A3DA-4E59-AAD9-E559CB573A61}">
      <dgm:prSet custT="1"/>
      <dgm:spPr/>
      <dgm:t>
        <a:bodyPr/>
        <a:lstStyle/>
        <a:p>
          <a:pPr algn="just"/>
          <a:r>
            <a:rPr lang="ru-RU" sz="1000">
              <a:latin typeface="Times New Roman" pitchFamily="18" charset="0"/>
              <a:cs typeface="Times New Roman" pitchFamily="18" charset="0"/>
            </a:rPr>
            <a:t>- оказывают консультативную помощь родителям</a:t>
          </a:r>
        </a:p>
      </dgm:t>
    </dgm:pt>
    <dgm:pt modelId="{B9D377ED-2C9B-4B07-9C68-8238F1CD077F}" type="parTrans" cxnId="{2645A00A-B8D1-46C4-8276-E51565176A1B}">
      <dgm:prSet/>
      <dgm:spPr>
        <a:ln w="317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824DCC63-7FD6-4B3F-8C2E-99BADEB23ACB}" type="sibTrans" cxnId="{2645A00A-B8D1-46C4-8276-E51565176A1B}">
      <dgm:prSet/>
      <dgm:spPr/>
      <dgm:t>
        <a:bodyPr/>
        <a:lstStyle/>
        <a:p>
          <a:endParaRPr lang="ru-RU"/>
        </a:p>
      </dgm:t>
    </dgm:pt>
    <dgm:pt modelId="{BCDD17B9-8FFC-4D25-BF50-FC890259A9DE}">
      <dgm:prSet custT="1"/>
      <dgm:spPr/>
      <dgm:t>
        <a:bodyPr/>
        <a:lstStyle/>
        <a:p>
          <a:pPr algn="just"/>
          <a:r>
            <a:rPr lang="ru-RU" sz="1000">
              <a:latin typeface="Times New Roman" pitchFamily="18" charset="0"/>
              <a:cs typeface="Times New Roman" pitchFamily="18" charset="0"/>
            </a:rPr>
            <a:t>- осуществляют оперативную связь с администрацией ДОУ</a:t>
          </a:r>
        </a:p>
      </dgm:t>
    </dgm:pt>
    <dgm:pt modelId="{968E8C5A-9EF0-4C23-BAEC-883F23EAF09B}" type="parTrans" cxnId="{FF4B0846-6ED7-43CA-8D5B-46FD9AD1358F}">
      <dgm:prSet/>
      <dgm:spPr>
        <a:ln w="3175"/>
      </dgm:spPr>
      <dgm:t>
        <a:bodyPr/>
        <a:lstStyle/>
        <a:p>
          <a:endParaRPr lang="ru-RU"/>
        </a:p>
      </dgm:t>
    </dgm:pt>
    <dgm:pt modelId="{7DBF756E-8116-479D-B239-08CEED2EDBD8}" type="sibTrans" cxnId="{FF4B0846-6ED7-43CA-8D5B-46FD9AD1358F}">
      <dgm:prSet/>
      <dgm:spPr/>
      <dgm:t>
        <a:bodyPr/>
        <a:lstStyle/>
        <a:p>
          <a:endParaRPr lang="ru-RU"/>
        </a:p>
      </dgm:t>
    </dgm:pt>
    <dgm:pt modelId="{787FF686-51F5-45EB-A5E4-E6D1A2E3B3A6}">
      <dgm:prSet custT="1"/>
      <dgm:spPr/>
      <dgm:t>
        <a:bodyPr/>
        <a:lstStyle/>
        <a:p>
          <a:pPr algn="ctr"/>
          <a:r>
            <a:rPr lang="ru-RU" sz="1400" b="1">
              <a:solidFill>
                <a:srgbClr val="7030A0"/>
              </a:solidFill>
              <a:latin typeface="Book Antiqua" pitchFamily="18" charset="0"/>
            </a:rPr>
            <a:t>Специалисты:</a:t>
          </a:r>
          <a:endParaRPr lang="ru-RU" sz="1400">
            <a:solidFill>
              <a:srgbClr val="7030A0"/>
            </a:solidFill>
            <a:latin typeface="Book Antiqua" pitchFamily="18" charset="0"/>
          </a:endParaRPr>
        </a:p>
      </dgm:t>
    </dgm:pt>
    <dgm:pt modelId="{4EFBCEED-DDBF-4E33-B154-9A8C1763E81E}" type="parTrans" cxnId="{FA04F9AC-AB7B-48E0-84E4-CCFAD359C1AF}">
      <dgm:prSet/>
      <dgm:spPr/>
      <dgm:t>
        <a:bodyPr/>
        <a:lstStyle/>
        <a:p>
          <a:endParaRPr lang="ru-RU"/>
        </a:p>
      </dgm:t>
    </dgm:pt>
    <dgm:pt modelId="{14743BFF-537C-42A7-9B68-D96E14F07C51}" type="sibTrans" cxnId="{FA04F9AC-AB7B-48E0-84E4-CCFAD359C1AF}">
      <dgm:prSet/>
      <dgm:spPr/>
      <dgm:t>
        <a:bodyPr/>
        <a:lstStyle/>
        <a:p>
          <a:endParaRPr lang="ru-RU"/>
        </a:p>
      </dgm:t>
    </dgm:pt>
    <dgm:pt modelId="{2FBD268F-E12A-4D19-8EF3-0E7E2C98F5DC}">
      <dgm:prSet custT="1"/>
      <dgm:spPr/>
      <dgm:t>
        <a:bodyPr/>
        <a:lstStyle/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являются участниками проекта</a:t>
          </a:r>
        </a:p>
      </dgm:t>
    </dgm:pt>
    <dgm:pt modelId="{A0E29EDB-8AE8-4E8C-B86A-FA5379B38DA6}" type="parTrans" cxnId="{17A135C1-AA0E-4567-92DF-FAC3738FDE8F}">
      <dgm:prSet/>
      <dgm:spPr>
        <a:ln w="3175">
          <a:solidFill>
            <a:schemeClr val="accent4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847CF858-75C7-43DE-8500-3E3D018CF06C}" type="sibTrans" cxnId="{17A135C1-AA0E-4567-92DF-FAC3738FDE8F}">
      <dgm:prSet/>
      <dgm:spPr/>
      <dgm:t>
        <a:bodyPr/>
        <a:lstStyle/>
        <a:p>
          <a:endParaRPr lang="ru-RU"/>
        </a:p>
      </dgm:t>
    </dgm:pt>
    <dgm:pt modelId="{EA282267-F83B-4905-B6EE-624FFE9947F4}">
      <dgm:prSet custT="1"/>
      <dgm:spPr/>
      <dgm:t>
        <a:bodyPr/>
        <a:lstStyle/>
        <a:p>
          <a:pPr algn="ctr"/>
          <a:r>
            <a:rPr lang="ru-RU" sz="1200" b="1">
              <a:solidFill>
                <a:schemeClr val="tx2"/>
              </a:solidFill>
              <a:latin typeface="Book Antiqua" pitchFamily="18" charset="0"/>
            </a:rPr>
            <a:t>Родители:</a:t>
          </a:r>
          <a:endParaRPr lang="ru-RU" sz="1200">
            <a:solidFill>
              <a:schemeClr val="tx2"/>
            </a:solidFill>
            <a:latin typeface="Book Antiqua" pitchFamily="18" charset="0"/>
          </a:endParaRPr>
        </a:p>
      </dgm:t>
    </dgm:pt>
    <dgm:pt modelId="{504764C1-5581-4053-9047-26979A38AA18}" type="parTrans" cxnId="{5880135F-CFB3-4EAF-BFCF-FDFFBA60AEE6}">
      <dgm:prSet/>
      <dgm:spPr/>
      <dgm:t>
        <a:bodyPr/>
        <a:lstStyle/>
        <a:p>
          <a:endParaRPr lang="ru-RU"/>
        </a:p>
      </dgm:t>
    </dgm:pt>
    <dgm:pt modelId="{067D3444-D440-4488-8EDA-23218D3170E2}" type="sibTrans" cxnId="{5880135F-CFB3-4EAF-BFCF-FDFFBA60AEE6}">
      <dgm:prSet/>
      <dgm:spPr/>
      <dgm:t>
        <a:bodyPr/>
        <a:lstStyle/>
        <a:p>
          <a:endParaRPr lang="ru-RU"/>
        </a:p>
      </dgm:t>
    </dgm:pt>
    <dgm:pt modelId="{66FDBE6D-2DB0-405D-A54A-CAF98C7B28EC}">
      <dgm:prSet custT="1"/>
      <dgm:spPr/>
      <dgm:t>
        <a:bodyPr/>
        <a:lstStyle/>
        <a:p>
          <a:pPr algn="just"/>
          <a:r>
            <a:rPr lang="ru-RU" sz="1000">
              <a:latin typeface="Times New Roman" pitchFamily="18" charset="0"/>
              <a:cs typeface="Times New Roman" pitchFamily="18" charset="0"/>
            </a:rPr>
            <a:t>- выполняет функции аналитической деятельности</a:t>
          </a:r>
          <a:endParaRPr lang="ru-RU" sz="1000"/>
        </a:p>
      </dgm:t>
    </dgm:pt>
    <dgm:pt modelId="{37515F48-0655-4604-86DB-8BE2AEB1B279}" type="parTrans" cxnId="{9309C17F-55F3-4FA6-BCBB-7523ACB1A288}">
      <dgm:prSet/>
      <dgm:spPr>
        <a:ln w="3175">
          <a:solidFill>
            <a:srgbClr val="006600"/>
          </a:solidFill>
        </a:ln>
      </dgm:spPr>
      <dgm:t>
        <a:bodyPr/>
        <a:lstStyle/>
        <a:p>
          <a:endParaRPr lang="ru-RU"/>
        </a:p>
      </dgm:t>
    </dgm:pt>
    <dgm:pt modelId="{04674B93-C807-4E7D-BFB7-571E950B2ABE}" type="sibTrans" cxnId="{9309C17F-55F3-4FA6-BCBB-7523ACB1A288}">
      <dgm:prSet/>
      <dgm:spPr/>
      <dgm:t>
        <a:bodyPr/>
        <a:lstStyle/>
        <a:p>
          <a:endParaRPr lang="ru-RU"/>
        </a:p>
      </dgm:t>
    </dgm:pt>
    <dgm:pt modelId="{E8526511-A925-46F8-B5BD-D6856AC01313}">
      <dgm:prSet custT="1"/>
      <dgm:spPr/>
      <dgm:t>
        <a:bodyPr/>
        <a:lstStyle/>
        <a:p>
          <a:pPr algn="just"/>
          <a:r>
            <a:rPr lang="ru-RU" sz="1000">
              <a:latin typeface="Times New Roman" pitchFamily="18" charset="0"/>
              <a:cs typeface="Times New Roman" pitchFamily="18" charset="0"/>
            </a:rPr>
            <a:t>- организует работу методической службы ДОУ.</a:t>
          </a:r>
        </a:p>
      </dgm:t>
    </dgm:pt>
    <dgm:pt modelId="{0D0A0C1D-86DD-4E8E-94A8-90969F69BC19}" type="parTrans" cxnId="{EB10E04C-BD78-4FDE-9D46-72C24C782AD6}">
      <dgm:prSet/>
      <dgm:spPr>
        <a:ln w="3175">
          <a:solidFill>
            <a:srgbClr val="006600"/>
          </a:solidFill>
        </a:ln>
      </dgm:spPr>
      <dgm:t>
        <a:bodyPr/>
        <a:lstStyle/>
        <a:p>
          <a:endParaRPr lang="ru-RU"/>
        </a:p>
      </dgm:t>
    </dgm:pt>
    <dgm:pt modelId="{D77922B7-B62F-4BEC-8E61-9730C1EE872E}" type="sibTrans" cxnId="{EB10E04C-BD78-4FDE-9D46-72C24C782AD6}">
      <dgm:prSet/>
      <dgm:spPr/>
      <dgm:t>
        <a:bodyPr/>
        <a:lstStyle/>
        <a:p>
          <a:endParaRPr lang="ru-RU"/>
        </a:p>
      </dgm:t>
    </dgm:pt>
    <dgm:pt modelId="{EB66FE18-9064-4834-B5C6-E204909C68F0}">
      <dgm:prSet custT="1"/>
      <dgm:spPr/>
      <dgm:t>
        <a:bodyPr/>
        <a:lstStyle/>
        <a:p>
          <a:pPr algn="just"/>
          <a:r>
            <a:rPr lang="ru-RU" sz="1000" b="1" i="1">
              <a:latin typeface="Times New Roman" pitchFamily="18" charset="0"/>
              <a:cs typeface="Times New Roman" pitchFamily="18" charset="0"/>
            </a:rPr>
            <a:t>-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занимается информационным сопровождением</a:t>
          </a:r>
        </a:p>
      </dgm:t>
    </dgm:pt>
    <dgm:pt modelId="{6D13DB3A-DC5D-4423-B964-F72E318A6BB6}" type="parTrans" cxnId="{9820611A-5CEF-417B-9DEC-D4842B60401A}">
      <dgm:prSet/>
      <dgm:spPr>
        <a:ln w="3175">
          <a:solidFill>
            <a:srgbClr val="006600"/>
          </a:solidFill>
        </a:ln>
      </dgm:spPr>
      <dgm:t>
        <a:bodyPr/>
        <a:lstStyle/>
        <a:p>
          <a:endParaRPr lang="ru-RU"/>
        </a:p>
      </dgm:t>
    </dgm:pt>
    <dgm:pt modelId="{095E4A32-9EC6-457E-9854-66148370093A}" type="sibTrans" cxnId="{9820611A-5CEF-417B-9DEC-D4842B60401A}">
      <dgm:prSet/>
      <dgm:spPr/>
      <dgm:t>
        <a:bodyPr/>
        <a:lstStyle/>
        <a:p>
          <a:endParaRPr lang="ru-RU"/>
        </a:p>
      </dgm:t>
    </dgm:pt>
    <dgm:pt modelId="{33C899CD-BF88-4200-A4A4-468606B4F7D5}">
      <dgm:prSet custT="1"/>
      <dgm:spPr/>
      <dgm:t>
        <a:bodyPr/>
        <a:lstStyle/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 помогают в организации работы с воспитанниками и их родителями по проблеме проекта</a:t>
          </a:r>
        </a:p>
      </dgm:t>
    </dgm:pt>
    <dgm:pt modelId="{32043326-01BA-4B74-9547-F2EC0AEACC24}" type="parTrans" cxnId="{BDA2A52B-135F-4FC1-BE29-307771A48E68}">
      <dgm:prSet/>
      <dgm:spPr>
        <a:ln w="3175">
          <a:solidFill>
            <a:schemeClr val="accent4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1F28B749-F47E-4CB0-970A-475B9DB32E47}" type="sibTrans" cxnId="{BDA2A52B-135F-4FC1-BE29-307771A48E68}">
      <dgm:prSet/>
      <dgm:spPr/>
      <dgm:t>
        <a:bodyPr/>
        <a:lstStyle/>
        <a:p>
          <a:endParaRPr lang="ru-RU"/>
        </a:p>
      </dgm:t>
    </dgm:pt>
    <dgm:pt modelId="{5AAB302E-DFE8-4EC9-B93B-1C9789254084}">
      <dgm:prSet custT="1"/>
      <dgm:spPr/>
      <dgm:t>
        <a:bodyPr/>
        <a:lstStyle/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 принимают участие в конкурсах разного уровня с целью  повышения уровня педагогического мастерства, а  так же обмена опытом по проблеме проек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та</a:t>
          </a:r>
        </a:p>
      </dgm:t>
    </dgm:pt>
    <dgm:pt modelId="{26DA78BF-0A6D-4E48-8EBA-444D1CBF9510}" type="parTrans" cxnId="{6BDA0073-B492-46A7-819F-B0E0A554DE8E}">
      <dgm:prSet/>
      <dgm:spPr>
        <a:ln w="3175">
          <a:solidFill>
            <a:schemeClr val="accent4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88B46CDE-DD4C-4A20-A387-C1AAD6C2F30D}" type="sibTrans" cxnId="{6BDA0073-B492-46A7-819F-B0E0A554DE8E}">
      <dgm:prSet/>
      <dgm:spPr/>
      <dgm:t>
        <a:bodyPr/>
        <a:lstStyle/>
        <a:p>
          <a:endParaRPr lang="ru-RU"/>
        </a:p>
      </dgm:t>
    </dgm:pt>
    <dgm:pt modelId="{07DC5C07-CBE9-4FC4-B8CB-F3B378340C29}">
      <dgm:prSet custT="1"/>
      <dgm:spPr/>
      <dgm:t>
        <a:bodyPr/>
        <a:lstStyle/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 разрабатывают планы, учебно-технологические карты работы с воспитанниками и родителями по проблемной теме</a:t>
          </a:r>
        </a:p>
      </dgm:t>
    </dgm:pt>
    <dgm:pt modelId="{844DAA8B-DDE0-4178-ABE2-F087BFCE3E20}" type="parTrans" cxnId="{2031B113-AA7A-4D0B-8A3F-CBF687BC4E92}">
      <dgm:prSet/>
      <dgm:spPr>
        <a:ln w="3175">
          <a:solidFill>
            <a:schemeClr val="accent4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C7C65BEA-E97E-4D11-AF2F-3E9FFD09E2D8}" type="sibTrans" cxnId="{2031B113-AA7A-4D0B-8A3F-CBF687BC4E92}">
      <dgm:prSet/>
      <dgm:spPr/>
      <dgm:t>
        <a:bodyPr/>
        <a:lstStyle/>
        <a:p>
          <a:endParaRPr lang="ru-RU"/>
        </a:p>
      </dgm:t>
    </dgm:pt>
    <dgm:pt modelId="{340367E4-FA3A-4E58-A4D9-44F37BFB97E2}">
      <dgm:prSet custT="1"/>
      <dgm:spPr/>
      <dgm:t>
        <a:bodyPr/>
        <a:lstStyle/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- являются участниками проекта</a:t>
          </a:r>
          <a:endParaRPr lang="ru-RU" sz="1100"/>
        </a:p>
      </dgm:t>
    </dgm:pt>
    <dgm:pt modelId="{5B1DB29E-7E31-4EFC-B8C5-84F4A509C2F9}" type="parTrans" cxnId="{5AAF563A-45B1-4259-84B7-BB14BD29A8AB}">
      <dgm:prSet/>
      <dgm:spPr>
        <a:ln w="3175">
          <a:solidFill>
            <a:schemeClr val="accent5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9D72D06E-724B-4740-9103-3D905B2618C2}" type="sibTrans" cxnId="{5AAF563A-45B1-4259-84B7-BB14BD29A8AB}">
      <dgm:prSet/>
      <dgm:spPr/>
      <dgm:t>
        <a:bodyPr/>
        <a:lstStyle/>
        <a:p>
          <a:endParaRPr lang="ru-RU"/>
        </a:p>
      </dgm:t>
    </dgm:pt>
    <dgm:pt modelId="{B75985F2-3A43-4DB4-9258-8B13B06B9D7B}">
      <dgm:prSet custT="1"/>
      <dgm:spPr/>
      <dgm:t>
        <a:bodyPr/>
        <a:lstStyle/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- принимают участие во всех мероприятиях: </a:t>
          </a:r>
        </a:p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* выставки</a:t>
          </a:r>
        </a:p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* мастр-классы</a:t>
          </a:r>
        </a:p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* проекты</a:t>
          </a:r>
        </a:p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* акции</a:t>
          </a:r>
        </a:p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* праздники, развлечения и т.д.</a:t>
          </a:r>
        </a:p>
      </dgm:t>
    </dgm:pt>
    <dgm:pt modelId="{4AC2EA88-8F98-45A5-89A5-0D3EB0C16C9C}" type="parTrans" cxnId="{BE56E875-9A6D-4E3F-8881-5896EE0E448A}">
      <dgm:prSet/>
      <dgm:spPr>
        <a:ln w="3175">
          <a:solidFill>
            <a:schemeClr val="accent5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7BE3EFB2-7FCA-42E6-8E2E-C3F0241B7A8B}" type="sibTrans" cxnId="{BE56E875-9A6D-4E3F-8881-5896EE0E448A}">
      <dgm:prSet/>
      <dgm:spPr/>
      <dgm:t>
        <a:bodyPr/>
        <a:lstStyle/>
        <a:p>
          <a:endParaRPr lang="ru-RU"/>
        </a:p>
      </dgm:t>
    </dgm:pt>
    <dgm:pt modelId="{667A864C-D136-461A-8C59-2332C0D1C6BD}">
      <dgm:prSet custT="1"/>
      <dgm:spPr/>
      <dgm:t>
        <a:bodyPr/>
        <a:lstStyle/>
        <a:p>
          <a:pPr algn="just"/>
          <a:r>
            <a:rPr lang="ru-RU" sz="1100">
              <a:latin typeface="Times New Roman" pitchFamily="18" charset="0"/>
              <a:cs typeface="Times New Roman" pitchFamily="18" charset="0"/>
            </a:rPr>
            <a:t>принимают участие </a:t>
          </a:r>
          <a:r>
            <a:rPr lang="ru-RU" sz="1000">
              <a:latin typeface="Times New Roman" pitchFamily="18" charset="0"/>
              <a:cs typeface="Times New Roman" pitchFamily="18" charset="0"/>
            </a:rPr>
            <a:t>в конкурсах</a:t>
          </a:r>
        </a:p>
      </dgm:t>
    </dgm:pt>
    <dgm:pt modelId="{977353F1-0985-418E-924E-819E9BE591D7}" type="parTrans" cxnId="{0A1992AE-1B9C-46F0-BA47-C74845799D29}">
      <dgm:prSet/>
      <dgm:spPr>
        <a:ln w="3175">
          <a:solidFill>
            <a:schemeClr val="accent5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14F89820-1CD0-4A8A-8A4D-9EF191B4E644}" type="sibTrans" cxnId="{0A1992AE-1B9C-46F0-BA47-C74845799D29}">
      <dgm:prSet/>
      <dgm:spPr/>
      <dgm:t>
        <a:bodyPr/>
        <a:lstStyle/>
        <a:p>
          <a:endParaRPr lang="ru-RU"/>
        </a:p>
      </dgm:t>
    </dgm:pt>
    <dgm:pt modelId="{7A28F39F-0228-47AF-A36E-3BA39ED82D2A}">
      <dgm:prSet custT="1"/>
      <dgm:spPr/>
      <dgm:t>
        <a:bodyPr/>
        <a:lstStyle/>
        <a:p>
          <a:pPr algn="just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организует и курирует конкурсное движение в ДОУ по проблемной теме</a:t>
          </a:r>
        </a:p>
      </dgm:t>
    </dgm:pt>
    <dgm:pt modelId="{A8AFCD20-F833-44F6-810B-48CDA5D58769}" type="parTrans" cxnId="{F2FE33C5-6E50-495B-95DB-80DEF3F4A6B2}">
      <dgm:prSet/>
      <dgm:spPr>
        <a:ln w="3175"/>
      </dgm:spPr>
      <dgm:t>
        <a:bodyPr/>
        <a:lstStyle/>
        <a:p>
          <a:endParaRPr lang="ru-RU"/>
        </a:p>
      </dgm:t>
    </dgm:pt>
    <dgm:pt modelId="{0D0B5AE0-D47A-4AA8-829A-65F6790A8D9B}" type="sibTrans" cxnId="{F2FE33C5-6E50-495B-95DB-80DEF3F4A6B2}">
      <dgm:prSet/>
      <dgm:spPr/>
      <dgm:t>
        <a:bodyPr/>
        <a:lstStyle/>
        <a:p>
          <a:endParaRPr lang="ru-RU"/>
        </a:p>
      </dgm:t>
    </dgm:pt>
    <dgm:pt modelId="{6FEE34D4-CDEA-4254-A8DF-B5775C0D8B4B}">
      <dgm:prSet custT="1"/>
      <dgm:spPr/>
      <dgm:t>
        <a:bodyPr/>
        <a:lstStyle/>
        <a:p>
          <a:pPr algn="just"/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- организует и контролирует связь с социальными интститутами</a:t>
          </a:r>
        </a:p>
      </dgm:t>
    </dgm:pt>
    <dgm:pt modelId="{AC0CB1AA-7AE5-4B39-B296-2E965FBFCD94}" type="parTrans" cxnId="{0A2C2406-C89F-4D3C-A771-B09A3760B00E}">
      <dgm:prSet/>
      <dgm:spPr>
        <a:ln w="3175"/>
      </dgm:spPr>
      <dgm:t>
        <a:bodyPr/>
        <a:lstStyle/>
        <a:p>
          <a:endParaRPr lang="ru-RU"/>
        </a:p>
      </dgm:t>
    </dgm:pt>
    <dgm:pt modelId="{50495F65-3C4E-469C-91CD-1C3080900C04}" type="sibTrans" cxnId="{0A2C2406-C89F-4D3C-A771-B09A3760B00E}">
      <dgm:prSet/>
      <dgm:spPr/>
      <dgm:t>
        <a:bodyPr/>
        <a:lstStyle/>
        <a:p>
          <a:endParaRPr lang="ru-RU"/>
        </a:p>
      </dgm:t>
    </dgm:pt>
    <dgm:pt modelId="{807CE25D-4F96-4EA2-A405-0DB43CD77BDF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организуют работу с воспитанниками и их родителями по проблеме проекта с использованием нетрадиционных форм и методов</a:t>
          </a:r>
          <a:endParaRPr lang="ru-RU" sz="1000"/>
        </a:p>
      </dgm:t>
    </dgm:pt>
    <dgm:pt modelId="{8EB80299-37DE-4E9B-8A68-712413D9F218}" type="parTrans" cxnId="{941F954B-4F11-4A93-AEBE-0AF69C398202}">
      <dgm:prSet/>
      <dgm:spPr>
        <a:ln w="3175">
          <a:solidFill>
            <a:schemeClr val="accent2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E7576307-9530-4692-B442-E99D5DE64951}" type="sibTrans" cxnId="{941F954B-4F11-4A93-AEBE-0AF69C398202}">
      <dgm:prSet/>
      <dgm:spPr/>
      <dgm:t>
        <a:bodyPr/>
        <a:lstStyle/>
        <a:p>
          <a:endParaRPr lang="ru-RU"/>
        </a:p>
      </dgm:t>
    </dgm:pt>
    <dgm:pt modelId="{515432A7-DA64-499C-99F0-EFE3C457728F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координируют деятельность всех участников образовательных отношений в ходе реализации проекта; </a:t>
          </a:r>
          <a:endParaRPr lang="ru-RU" sz="1000"/>
        </a:p>
      </dgm:t>
    </dgm:pt>
    <dgm:pt modelId="{4DB48C63-29BE-44A0-97AE-48AC4CD2BC39}" type="parTrans" cxnId="{B6C2E27E-4CC9-4B86-B59D-FDB0B8AB3F93}">
      <dgm:prSet/>
      <dgm:spPr>
        <a:ln w="3175">
          <a:solidFill>
            <a:schemeClr val="accent2">
              <a:lumMod val="50000"/>
            </a:schemeClr>
          </a:solidFill>
        </a:ln>
      </dgm:spPr>
      <dgm:t>
        <a:bodyPr/>
        <a:lstStyle/>
        <a:p>
          <a:endParaRPr lang="ru-RU"/>
        </a:p>
      </dgm:t>
    </dgm:pt>
    <dgm:pt modelId="{15B00C4E-A0D8-4FE0-B173-5377C6A431BD}" type="sibTrans" cxnId="{B6C2E27E-4CC9-4B86-B59D-FDB0B8AB3F93}">
      <dgm:prSet/>
      <dgm:spPr/>
      <dgm:t>
        <a:bodyPr/>
        <a:lstStyle/>
        <a:p>
          <a:endParaRPr lang="ru-RU"/>
        </a:p>
      </dgm:t>
    </dgm:pt>
    <dgm:pt modelId="{0F1627AA-FDFF-4F1D-84DB-A4852DD18F8F}">
      <dgm:prSet custT="1"/>
      <dgm:spPr/>
      <dgm:t>
        <a:bodyPr/>
        <a:lstStyle/>
        <a:p>
          <a:pPr algn="l"/>
          <a:r>
            <a:rPr lang="ru-RU" sz="1000">
              <a:latin typeface="Times New Roman" pitchFamily="18" charset="0"/>
              <a:cs typeface="Times New Roman" pitchFamily="18" charset="0"/>
            </a:rPr>
            <a:t>создание в группе ППРС, обеспечивающей организацию качественного достижения результатов проекта</a:t>
          </a:r>
          <a:endParaRPr lang="ru-RU" sz="1000"/>
        </a:p>
      </dgm:t>
    </dgm:pt>
    <dgm:pt modelId="{84074286-8D97-40A1-865E-7366A3328EEA}" type="parTrans" cxnId="{1E44A90D-B61A-4A0A-841A-21F1EA42F6CD}">
      <dgm:prSet/>
      <dgm:spPr>
        <a:ln w="3175"/>
      </dgm:spPr>
      <dgm:t>
        <a:bodyPr/>
        <a:lstStyle/>
        <a:p>
          <a:endParaRPr lang="ru-RU"/>
        </a:p>
      </dgm:t>
    </dgm:pt>
    <dgm:pt modelId="{4331FA6D-5A83-44CF-808B-58B7C0124A3A}" type="sibTrans" cxnId="{1E44A90D-B61A-4A0A-841A-21F1EA42F6CD}">
      <dgm:prSet/>
      <dgm:spPr/>
      <dgm:t>
        <a:bodyPr/>
        <a:lstStyle/>
        <a:p>
          <a:endParaRPr lang="ru-RU"/>
        </a:p>
      </dgm:t>
    </dgm:pt>
    <dgm:pt modelId="{C2F721E2-E53C-41F3-BBC4-0F6C284D759E}" type="pres">
      <dgm:prSet presAssocID="{1B9647BC-7422-4EF8-8AC2-F7A4DA07D3A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1A1F367-361C-49FF-AF43-AF73B4D9F3DD}" type="pres">
      <dgm:prSet presAssocID="{9DB09DCE-0CE7-462A-A8A8-A08D75C6E7BA}" presName="node" presStyleLbl="node1" presStyleIdx="0" presStyleCnt="4" custScaleY="128834" custLinFactNeighborX="3501" custLinFactNeighborY="-849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B72E20-A08A-4307-B2A0-DB566C7A7CF3}" type="pres">
      <dgm:prSet presAssocID="{93BFC9B5-3782-4A52-9731-449A1CEC10A5}" presName="sibTrans" presStyleCnt="0"/>
      <dgm:spPr/>
    </dgm:pt>
    <dgm:pt modelId="{6443AFF4-1CAA-42AC-961B-E646945D1117}" type="pres">
      <dgm:prSet presAssocID="{081E2F37-3FC7-42CE-AA59-32B4310E9698}" presName="node" presStyleLbl="node1" presStyleIdx="1" presStyleCnt="4" custLinFactNeighborX="-4668" custLinFactNeighborY="136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166359-B2AD-4CA6-93E7-D75504ED7A40}" type="pres">
      <dgm:prSet presAssocID="{5DE2E043-839E-40FF-875C-4A08B99EBCBF}" presName="sibTrans" presStyleCnt="0"/>
      <dgm:spPr/>
    </dgm:pt>
    <dgm:pt modelId="{CB625671-26F3-46CF-9202-0406D47636CC}" type="pres">
      <dgm:prSet presAssocID="{787FF686-51F5-45EB-A5E4-E6D1A2E3B3A6}" presName="node" presStyleLbl="node1" presStyleIdx="2" presStyleCnt="4" custScaleY="122899" custLinFactNeighborX="-26" custLinFactNeighborY="-525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A984A3-EFCE-4CDC-A14D-5E216EC16715}" type="pres">
      <dgm:prSet presAssocID="{14743BFF-537C-42A7-9B68-D96E14F07C51}" presName="sibTrans" presStyleCnt="0"/>
      <dgm:spPr/>
    </dgm:pt>
    <dgm:pt modelId="{07A234F0-99ED-40BA-BB31-CF582DE62F5A}" type="pres">
      <dgm:prSet presAssocID="{EA282267-F83B-4905-B6EE-624FFE9947F4}" presName="node" presStyleLbl="node1" presStyleIdx="3" presStyleCnt="4" custLinFactNeighborX="-5446" custLinFactNeighborY="265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7D38147-DCD9-4F8B-8E1B-7A8EC4C4770A}" type="presOf" srcId="{BCDD17B9-8FFC-4D25-BF50-FC890259A9DE}" destId="{11A1F367-361C-49FF-AF43-AF73B4D9F3DD}" srcOrd="0" destOrd="4" presId="urn:microsoft.com/office/officeart/2005/8/layout/default#1"/>
    <dgm:cxn modelId="{C2FF2086-3DED-45AC-A5B6-7BB8B3D8EC8B}" type="presOf" srcId="{EA282267-F83B-4905-B6EE-624FFE9947F4}" destId="{07A234F0-99ED-40BA-BB31-CF582DE62F5A}" srcOrd="0" destOrd="0" presId="urn:microsoft.com/office/officeart/2005/8/layout/default#1"/>
    <dgm:cxn modelId="{5880135F-CFB3-4EAF-BFCF-FDFFBA60AEE6}" srcId="{1B9647BC-7422-4EF8-8AC2-F7A4DA07D3A5}" destId="{EA282267-F83B-4905-B6EE-624FFE9947F4}" srcOrd="3" destOrd="0" parTransId="{504764C1-5581-4053-9047-26979A38AA18}" sibTransId="{067D3444-D440-4488-8EDA-23218D3170E2}"/>
    <dgm:cxn modelId="{BDA2A52B-135F-4FC1-BE29-307771A48E68}" srcId="{787FF686-51F5-45EB-A5E4-E6D1A2E3B3A6}" destId="{33C899CD-BF88-4200-A4A4-468606B4F7D5}" srcOrd="1" destOrd="0" parTransId="{32043326-01BA-4B74-9547-F2EC0AEACC24}" sibTransId="{1F28B749-F47E-4CB0-970A-475B9DB32E47}"/>
    <dgm:cxn modelId="{EB10E04C-BD78-4FDE-9D46-72C24C782AD6}" srcId="{081E2F37-3FC7-42CE-AA59-32B4310E9698}" destId="{E8526511-A925-46F8-B5BD-D6856AC01313}" srcOrd="2" destOrd="0" parTransId="{0D0A0C1D-86DD-4E8E-94A8-90969F69BC19}" sibTransId="{D77922B7-B62F-4BEC-8E61-9730C1EE872E}"/>
    <dgm:cxn modelId="{D4D1B9DA-B850-4DB6-923D-7BF4556C436D}" type="presOf" srcId="{081E2F37-3FC7-42CE-AA59-32B4310E9698}" destId="{6443AFF4-1CAA-42AC-961B-E646945D1117}" srcOrd="0" destOrd="0" presId="urn:microsoft.com/office/officeart/2005/8/layout/default#1"/>
    <dgm:cxn modelId="{0351F41F-C2C9-4A5E-9537-54FA10CBCD92}" type="presOf" srcId="{B852F723-8AF3-4600-9500-7DC975C366E2}" destId="{11A1F367-361C-49FF-AF43-AF73B4D9F3DD}" srcOrd="0" destOrd="1" presId="urn:microsoft.com/office/officeart/2005/8/layout/default#1"/>
    <dgm:cxn modelId="{BB5A47B1-1140-4D6F-9048-ECB5EBF45685}" type="presOf" srcId="{E988BC29-7030-4ED4-AC93-82832A73470C}" destId="{6443AFF4-1CAA-42AC-961B-E646945D1117}" srcOrd="0" destOrd="1" presId="urn:microsoft.com/office/officeart/2005/8/layout/default#1"/>
    <dgm:cxn modelId="{3CFE0DF4-FEDF-4312-B14C-44DD031C9138}" type="presOf" srcId="{EB66FE18-9064-4834-B5C6-E204909C68F0}" destId="{6443AFF4-1CAA-42AC-961B-E646945D1117}" srcOrd="0" destOrd="4" presId="urn:microsoft.com/office/officeart/2005/8/layout/default#1"/>
    <dgm:cxn modelId="{995E294A-1684-4DBB-B3CE-E7FA94C3C2B1}" type="presOf" srcId="{E8526511-A925-46F8-B5BD-D6856AC01313}" destId="{6443AFF4-1CAA-42AC-961B-E646945D1117}" srcOrd="0" destOrd="3" presId="urn:microsoft.com/office/officeart/2005/8/layout/default#1"/>
    <dgm:cxn modelId="{CF8D017F-A5F1-41DA-BAB9-9B90A264BCC1}" type="presOf" srcId="{4AFC1A30-A3DA-4E59-AAD9-E559CB573A61}" destId="{11A1F367-361C-49FF-AF43-AF73B4D9F3DD}" srcOrd="0" destOrd="5" presId="urn:microsoft.com/office/officeart/2005/8/layout/default#1"/>
    <dgm:cxn modelId="{F2FE33C5-6E50-495B-95DB-80DEF3F4A6B2}" srcId="{081E2F37-3FC7-42CE-AA59-32B4310E9698}" destId="{7A28F39F-0228-47AF-A36E-3BA39ED82D2A}" srcOrd="4" destOrd="0" parTransId="{A8AFCD20-F833-44F6-810B-48CDA5D58769}" sibTransId="{0D0B5AE0-D47A-4AA8-829A-65F6790A8D9B}"/>
    <dgm:cxn modelId="{7612B696-375B-4CD5-A2A4-2213E6A9D207}" type="presOf" srcId="{515432A7-DA64-499C-99F0-EFE3C457728F}" destId="{11A1F367-361C-49FF-AF43-AF73B4D9F3DD}" srcOrd="0" destOrd="2" presId="urn:microsoft.com/office/officeart/2005/8/layout/default#1"/>
    <dgm:cxn modelId="{AA991118-1D6A-46F0-90A8-5F6D7845B604}" type="presOf" srcId="{7A28F39F-0228-47AF-A36E-3BA39ED82D2A}" destId="{6443AFF4-1CAA-42AC-961B-E646945D1117}" srcOrd="0" destOrd="5" presId="urn:microsoft.com/office/officeart/2005/8/layout/default#1"/>
    <dgm:cxn modelId="{1E44A90D-B61A-4A0A-841A-21F1EA42F6CD}" srcId="{9DB09DCE-0CE7-462A-A8A8-A08D75C6E7BA}" destId="{0F1627AA-FDFF-4F1D-84DB-A4852DD18F8F}" srcOrd="2" destOrd="0" parTransId="{84074286-8D97-40A1-865E-7366A3328EEA}" sibTransId="{4331FA6D-5A83-44CF-808B-58B7C0124A3A}"/>
    <dgm:cxn modelId="{6BDA0073-B492-46A7-819F-B0E0A554DE8E}" srcId="{787FF686-51F5-45EB-A5E4-E6D1A2E3B3A6}" destId="{5AAB302E-DFE8-4EC9-B93B-1C9789254084}" srcOrd="3" destOrd="0" parTransId="{26DA78BF-0A6D-4E48-8EBA-444D1CBF9510}" sibTransId="{88B46CDE-DD4C-4A20-A387-C1AAD6C2F30D}"/>
    <dgm:cxn modelId="{BE56E875-9A6D-4E3F-8881-5896EE0E448A}" srcId="{EA282267-F83B-4905-B6EE-624FFE9947F4}" destId="{B75985F2-3A43-4DB4-9258-8B13B06B9D7B}" srcOrd="1" destOrd="0" parTransId="{4AC2EA88-8F98-45A5-89A5-0D3EB0C16C9C}" sibTransId="{7BE3EFB2-7FCA-42E6-8E2E-C3F0241B7A8B}"/>
    <dgm:cxn modelId="{17A135C1-AA0E-4567-92DF-FAC3738FDE8F}" srcId="{787FF686-51F5-45EB-A5E4-E6D1A2E3B3A6}" destId="{2FBD268F-E12A-4D19-8EF3-0E7E2C98F5DC}" srcOrd="0" destOrd="0" parTransId="{A0E29EDB-8AE8-4E8C-B86A-FA5379B38DA6}" sibTransId="{847CF858-75C7-43DE-8500-3E3D018CF06C}"/>
    <dgm:cxn modelId="{F200A70E-CD43-4065-840E-7F0A8F434D73}" type="presOf" srcId="{1B9647BC-7422-4EF8-8AC2-F7A4DA07D3A5}" destId="{C2F721E2-E53C-41F3-BBC4-0F6C284D759E}" srcOrd="0" destOrd="0" presId="urn:microsoft.com/office/officeart/2005/8/layout/default#1"/>
    <dgm:cxn modelId="{BC68421A-55C8-4660-BCF1-3EB312F440B3}" srcId="{9DB09DCE-0CE7-462A-A8A8-A08D75C6E7BA}" destId="{B852F723-8AF3-4600-9500-7DC975C366E2}" srcOrd="0" destOrd="0" parTransId="{70B184F6-75EE-48AC-BFF3-548DBA5B8EA4}" sibTransId="{7E5FAA17-9A66-4BD7-88C4-9DDCEB6770BE}"/>
    <dgm:cxn modelId="{F4A9D951-EF62-4863-B3B8-67A1615CFA6D}" type="presOf" srcId="{66FDBE6D-2DB0-405D-A54A-CAF98C7B28EC}" destId="{6443AFF4-1CAA-42AC-961B-E646945D1117}" srcOrd="0" destOrd="2" presId="urn:microsoft.com/office/officeart/2005/8/layout/default#1"/>
    <dgm:cxn modelId="{9820611A-5CEF-417B-9DEC-D4842B60401A}" srcId="{081E2F37-3FC7-42CE-AA59-32B4310E9698}" destId="{EB66FE18-9064-4834-B5C6-E204909C68F0}" srcOrd="3" destOrd="0" parTransId="{6D13DB3A-DC5D-4423-B964-F72E318A6BB6}" sibTransId="{095E4A32-9EC6-457E-9854-66148370093A}"/>
    <dgm:cxn modelId="{DF104EFB-F8FD-4BE5-B8C5-0EFE13AC774E}" type="presOf" srcId="{6FEE34D4-CDEA-4254-A8DF-B5775C0D8B4B}" destId="{6443AFF4-1CAA-42AC-961B-E646945D1117}" srcOrd="0" destOrd="6" presId="urn:microsoft.com/office/officeart/2005/8/layout/default#1"/>
    <dgm:cxn modelId="{5EE76551-5AC9-489A-BE8E-3599084C094B}" type="presOf" srcId="{5AAB302E-DFE8-4EC9-B93B-1C9789254084}" destId="{CB625671-26F3-46CF-9202-0406D47636CC}" srcOrd="0" destOrd="4" presId="urn:microsoft.com/office/officeart/2005/8/layout/default#1"/>
    <dgm:cxn modelId="{F75F20B5-AD0F-4DB5-A549-05534F87C414}" srcId="{1B9647BC-7422-4EF8-8AC2-F7A4DA07D3A5}" destId="{081E2F37-3FC7-42CE-AA59-32B4310E9698}" srcOrd="1" destOrd="0" parTransId="{585BB158-0CE0-46B7-8FE4-D5F3E90603B8}" sibTransId="{5DE2E043-839E-40FF-875C-4A08B99EBCBF}"/>
    <dgm:cxn modelId="{2031B113-AA7A-4D0B-8A3F-CBF687BC4E92}" srcId="{787FF686-51F5-45EB-A5E4-E6D1A2E3B3A6}" destId="{07DC5C07-CBE9-4FC4-B8CB-F3B378340C29}" srcOrd="2" destOrd="0" parTransId="{844DAA8B-DDE0-4178-ABE2-F087BFCE3E20}" sibTransId="{C7C65BEA-E97E-4D11-AF2F-3E9FFD09E2D8}"/>
    <dgm:cxn modelId="{38DEC854-B19F-4751-A8A5-45AD0B57AB88}" srcId="{1B9647BC-7422-4EF8-8AC2-F7A4DA07D3A5}" destId="{9DB09DCE-0CE7-462A-A8A8-A08D75C6E7BA}" srcOrd="0" destOrd="0" parTransId="{7141FE24-2F6C-401E-AA77-F6061D08E94A}" sibTransId="{93BFC9B5-3782-4A52-9731-449A1CEC10A5}"/>
    <dgm:cxn modelId="{0A2C2406-C89F-4D3C-A771-B09A3760B00E}" srcId="{081E2F37-3FC7-42CE-AA59-32B4310E9698}" destId="{6FEE34D4-CDEA-4254-A8DF-B5775C0D8B4B}" srcOrd="5" destOrd="0" parTransId="{AC0CB1AA-7AE5-4B39-B296-2E965FBFCD94}" sibTransId="{50495F65-3C4E-469C-91CD-1C3080900C04}"/>
    <dgm:cxn modelId="{35374E6C-ECCD-4CFC-8DF3-29F0278D453E}" type="presOf" srcId="{33C899CD-BF88-4200-A4A4-468606B4F7D5}" destId="{CB625671-26F3-46CF-9202-0406D47636CC}" srcOrd="0" destOrd="2" presId="urn:microsoft.com/office/officeart/2005/8/layout/default#1"/>
    <dgm:cxn modelId="{7D854901-1E36-4E4B-9E79-8C644625EE96}" type="presOf" srcId="{667A864C-D136-461A-8C59-2332C0D1C6BD}" destId="{07A234F0-99ED-40BA-BB31-CF582DE62F5A}" srcOrd="0" destOrd="3" presId="urn:microsoft.com/office/officeart/2005/8/layout/default#1"/>
    <dgm:cxn modelId="{FF4B0846-6ED7-43CA-8D5B-46FD9AD1358F}" srcId="{9DB09DCE-0CE7-462A-A8A8-A08D75C6E7BA}" destId="{BCDD17B9-8FFC-4D25-BF50-FC890259A9DE}" srcOrd="3" destOrd="0" parTransId="{968E8C5A-9EF0-4C23-BAEC-883F23EAF09B}" sibTransId="{7DBF756E-8116-479D-B239-08CEED2EDBD8}"/>
    <dgm:cxn modelId="{DB22A886-5E87-4DD5-A2E7-5E7E09B866EA}" type="presOf" srcId="{9DB09DCE-0CE7-462A-A8A8-A08D75C6E7BA}" destId="{11A1F367-361C-49FF-AF43-AF73B4D9F3DD}" srcOrd="0" destOrd="0" presId="urn:microsoft.com/office/officeart/2005/8/layout/default#1"/>
    <dgm:cxn modelId="{ED14D424-E428-4A59-A11F-356BFF2AEDB0}" type="presOf" srcId="{340367E4-FA3A-4E58-A4D9-44F37BFB97E2}" destId="{07A234F0-99ED-40BA-BB31-CF582DE62F5A}" srcOrd="0" destOrd="1" presId="urn:microsoft.com/office/officeart/2005/8/layout/default#1"/>
    <dgm:cxn modelId="{DE48C7CB-B67B-4A53-A7AC-4582BD823057}" srcId="{081E2F37-3FC7-42CE-AA59-32B4310E9698}" destId="{E988BC29-7030-4ED4-AC93-82832A73470C}" srcOrd="0" destOrd="0" parTransId="{4E001CCC-664E-42B5-A309-A22A83639C04}" sibTransId="{5A08C153-0A41-4879-A184-F9433D1BE2A9}"/>
    <dgm:cxn modelId="{FA04F9AC-AB7B-48E0-84E4-CCFAD359C1AF}" srcId="{1B9647BC-7422-4EF8-8AC2-F7A4DA07D3A5}" destId="{787FF686-51F5-45EB-A5E4-E6D1A2E3B3A6}" srcOrd="2" destOrd="0" parTransId="{4EFBCEED-DDBF-4E33-B154-9A8C1763E81E}" sibTransId="{14743BFF-537C-42A7-9B68-D96E14F07C51}"/>
    <dgm:cxn modelId="{941F954B-4F11-4A93-AEBE-0AF69C398202}" srcId="{9DB09DCE-0CE7-462A-A8A8-A08D75C6E7BA}" destId="{807CE25D-4F96-4EA2-A405-0DB43CD77BDF}" srcOrd="5" destOrd="0" parTransId="{8EB80299-37DE-4E9B-8A68-712413D9F218}" sibTransId="{E7576307-9530-4692-B442-E99D5DE64951}"/>
    <dgm:cxn modelId="{2645A00A-B8D1-46C4-8276-E51565176A1B}" srcId="{9DB09DCE-0CE7-462A-A8A8-A08D75C6E7BA}" destId="{4AFC1A30-A3DA-4E59-AAD9-E559CB573A61}" srcOrd="4" destOrd="0" parTransId="{B9D377ED-2C9B-4B07-9C68-8238F1CD077F}" sibTransId="{824DCC63-7FD6-4B3F-8C2E-99BADEB23ACB}"/>
    <dgm:cxn modelId="{22754328-FA9D-4041-81C9-F5091CEB4DB8}" type="presOf" srcId="{0F1627AA-FDFF-4F1D-84DB-A4852DD18F8F}" destId="{11A1F367-361C-49FF-AF43-AF73B4D9F3DD}" srcOrd="0" destOrd="3" presId="urn:microsoft.com/office/officeart/2005/8/layout/default#1"/>
    <dgm:cxn modelId="{9309C17F-55F3-4FA6-BCBB-7523ACB1A288}" srcId="{081E2F37-3FC7-42CE-AA59-32B4310E9698}" destId="{66FDBE6D-2DB0-405D-A54A-CAF98C7B28EC}" srcOrd="1" destOrd="0" parTransId="{37515F48-0655-4604-86DB-8BE2AEB1B279}" sibTransId="{04674B93-C807-4E7D-BFB7-571E950B2ABE}"/>
    <dgm:cxn modelId="{5D93A0E1-8953-4E61-A92C-F9079694DD2B}" type="presOf" srcId="{807CE25D-4F96-4EA2-A405-0DB43CD77BDF}" destId="{11A1F367-361C-49FF-AF43-AF73B4D9F3DD}" srcOrd="0" destOrd="6" presId="urn:microsoft.com/office/officeart/2005/8/layout/default#1"/>
    <dgm:cxn modelId="{9DF017E0-9A67-44DD-889F-74CF53A0E633}" type="presOf" srcId="{07DC5C07-CBE9-4FC4-B8CB-F3B378340C29}" destId="{CB625671-26F3-46CF-9202-0406D47636CC}" srcOrd="0" destOrd="3" presId="urn:microsoft.com/office/officeart/2005/8/layout/default#1"/>
    <dgm:cxn modelId="{D7BF8674-2AC7-4498-B03B-634046509453}" type="presOf" srcId="{B75985F2-3A43-4DB4-9258-8B13B06B9D7B}" destId="{07A234F0-99ED-40BA-BB31-CF582DE62F5A}" srcOrd="0" destOrd="2" presId="urn:microsoft.com/office/officeart/2005/8/layout/default#1"/>
    <dgm:cxn modelId="{0A1992AE-1B9C-46F0-BA47-C74845799D29}" srcId="{EA282267-F83B-4905-B6EE-624FFE9947F4}" destId="{667A864C-D136-461A-8C59-2332C0D1C6BD}" srcOrd="2" destOrd="0" parTransId="{977353F1-0985-418E-924E-819E9BE591D7}" sibTransId="{14F89820-1CD0-4A8A-8A4D-9EF191B4E644}"/>
    <dgm:cxn modelId="{F63060EB-3569-4E51-BCEB-9AC9697ACADE}" type="presOf" srcId="{2FBD268F-E12A-4D19-8EF3-0E7E2C98F5DC}" destId="{CB625671-26F3-46CF-9202-0406D47636CC}" srcOrd="0" destOrd="1" presId="urn:microsoft.com/office/officeart/2005/8/layout/default#1"/>
    <dgm:cxn modelId="{5AAF563A-45B1-4259-84B7-BB14BD29A8AB}" srcId="{EA282267-F83B-4905-B6EE-624FFE9947F4}" destId="{340367E4-FA3A-4E58-A4D9-44F37BFB97E2}" srcOrd="0" destOrd="0" parTransId="{5B1DB29E-7E31-4EFC-B8C5-84F4A509C2F9}" sibTransId="{9D72D06E-724B-4740-9103-3D905B2618C2}"/>
    <dgm:cxn modelId="{B6C2E27E-4CC9-4B86-B59D-FDB0B8AB3F93}" srcId="{9DB09DCE-0CE7-462A-A8A8-A08D75C6E7BA}" destId="{515432A7-DA64-499C-99F0-EFE3C457728F}" srcOrd="1" destOrd="0" parTransId="{4DB48C63-29BE-44A0-97AE-48AC4CD2BC39}" sibTransId="{15B00C4E-A0D8-4FE0-B173-5377C6A431BD}"/>
    <dgm:cxn modelId="{F494CB02-F801-4DD6-8B3C-80B15C2E3295}" type="presOf" srcId="{787FF686-51F5-45EB-A5E4-E6D1A2E3B3A6}" destId="{CB625671-26F3-46CF-9202-0406D47636CC}" srcOrd="0" destOrd="0" presId="urn:microsoft.com/office/officeart/2005/8/layout/default#1"/>
    <dgm:cxn modelId="{519B7E7E-5D1D-45C4-9B2C-44934310952E}" type="presParOf" srcId="{C2F721E2-E53C-41F3-BBC4-0F6C284D759E}" destId="{11A1F367-361C-49FF-AF43-AF73B4D9F3DD}" srcOrd="0" destOrd="0" presId="urn:microsoft.com/office/officeart/2005/8/layout/default#1"/>
    <dgm:cxn modelId="{6EDD2803-6BE5-4AB6-88FF-DA6247419D89}" type="presParOf" srcId="{C2F721E2-E53C-41F3-BBC4-0F6C284D759E}" destId="{ADB72E20-A08A-4307-B2A0-DB566C7A7CF3}" srcOrd="1" destOrd="0" presId="urn:microsoft.com/office/officeart/2005/8/layout/default#1"/>
    <dgm:cxn modelId="{0A640ED6-4348-4627-96D1-398B4BDBBC1C}" type="presParOf" srcId="{C2F721E2-E53C-41F3-BBC4-0F6C284D759E}" destId="{6443AFF4-1CAA-42AC-961B-E646945D1117}" srcOrd="2" destOrd="0" presId="urn:microsoft.com/office/officeart/2005/8/layout/default#1"/>
    <dgm:cxn modelId="{1640957C-19D4-4360-8947-79759F70B446}" type="presParOf" srcId="{C2F721E2-E53C-41F3-BBC4-0F6C284D759E}" destId="{8F166359-B2AD-4CA6-93E7-D75504ED7A40}" srcOrd="3" destOrd="0" presId="urn:microsoft.com/office/officeart/2005/8/layout/default#1"/>
    <dgm:cxn modelId="{61B740BF-2DDD-4225-80FE-EB00E31EFD55}" type="presParOf" srcId="{C2F721E2-E53C-41F3-BBC4-0F6C284D759E}" destId="{CB625671-26F3-46CF-9202-0406D47636CC}" srcOrd="4" destOrd="0" presId="urn:microsoft.com/office/officeart/2005/8/layout/default#1"/>
    <dgm:cxn modelId="{B0E603D5-0C29-42C9-BCDA-12BEE29D82AE}" type="presParOf" srcId="{C2F721E2-E53C-41F3-BBC4-0F6C284D759E}" destId="{43A984A3-EFCE-4CDC-A14D-5E216EC16715}" srcOrd="5" destOrd="0" presId="urn:microsoft.com/office/officeart/2005/8/layout/default#1"/>
    <dgm:cxn modelId="{2D0CE31F-0B75-4BDB-9A66-C24B0A7AB4A1}" type="presParOf" srcId="{C2F721E2-E53C-41F3-BBC4-0F6C284D759E}" destId="{07A234F0-99ED-40BA-BB31-CF582DE62F5A}" srcOrd="6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1A1F367-361C-49FF-AF43-AF73B4D9F3DD}">
      <dsp:nvSpPr>
        <dsp:cNvPr id="0" name=""/>
        <dsp:cNvSpPr/>
      </dsp:nvSpPr>
      <dsp:spPr>
        <a:xfrm>
          <a:off x="107657" y="0"/>
          <a:ext cx="3052697" cy="2359747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00000"/>
              </a:solidFill>
              <a:latin typeface="Book Antiqua" pitchFamily="18" charset="0"/>
            </a:rPr>
            <a:t>Воспитатели</a:t>
          </a:r>
          <a:endParaRPr lang="ru-RU" sz="1400" kern="1200">
            <a:solidFill>
              <a:srgbClr val="C00000"/>
            </a:solidFill>
            <a:latin typeface="Book Antiqua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-</a:t>
          </a:r>
          <a:r>
            <a:rPr lang="ru-RU" sz="1000" b="1" i="1" kern="1200"/>
            <a:t>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руководят реализацией проекта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координируют деятельность всех участников образовательных отношений в ходе реализации проекта; </a:t>
          </a:r>
          <a:endParaRPr lang="ru-RU" sz="10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создание в группе ППРС, обеспечивающей организацию качественного достижения результатов проекта</a:t>
          </a:r>
          <a:endParaRPr lang="ru-RU" sz="1000" kern="1200"/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- осуществляют оперативную связь с администрацией ДОУ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- оказывают консультативную помощь родителям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организуют работу с воспитанниками и их родителями по проблеме проекта с использованием нетрадиционных форм и методов</a:t>
          </a:r>
          <a:endParaRPr lang="ru-RU" sz="1000" kern="1200"/>
        </a:p>
      </dsp:txBody>
      <dsp:txXfrm>
        <a:off x="107657" y="0"/>
        <a:ext cx="3052697" cy="2359747"/>
      </dsp:txXfrm>
    </dsp:sp>
    <dsp:sp modelId="{6443AFF4-1CAA-42AC-961B-E646945D1117}">
      <dsp:nvSpPr>
        <dsp:cNvPr id="0" name=""/>
        <dsp:cNvSpPr/>
      </dsp:nvSpPr>
      <dsp:spPr>
        <a:xfrm>
          <a:off x="3216249" y="1534557"/>
          <a:ext cx="3052697" cy="183161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00B050"/>
              </a:solidFill>
              <a:latin typeface="Book Antiqua" pitchFamily="18" charset="0"/>
            </a:rPr>
            <a:t>Старший воспитатель</a:t>
          </a:r>
          <a:endParaRPr lang="ru-RU" sz="1400" kern="1200">
            <a:solidFill>
              <a:srgbClr val="00B050"/>
            </a:solidFill>
            <a:latin typeface="Book Antiqua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- выполняет функции методической поддержки и консультирования по проблемному направлению работы; 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- выполняет функции аналитической деятельности</a:t>
          </a:r>
          <a:endParaRPr lang="ru-RU" sz="1000" kern="1200"/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- организует работу методической службы ДОУ.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-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занимается информационным сопровождением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- организует и курирует конкурсное движение в ДОУ по проблемной теме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- организует и контролирует связь с социальными интститутами</a:t>
          </a:r>
        </a:p>
      </dsp:txBody>
      <dsp:txXfrm>
        <a:off x="3216249" y="1534557"/>
        <a:ext cx="3052697" cy="1831618"/>
      </dsp:txXfrm>
    </dsp:sp>
    <dsp:sp modelId="{CB625671-26F3-46CF-9202-0406D47636CC}">
      <dsp:nvSpPr>
        <dsp:cNvPr id="0" name=""/>
        <dsp:cNvSpPr/>
      </dsp:nvSpPr>
      <dsp:spPr>
        <a:xfrm>
          <a:off x="0" y="2724315"/>
          <a:ext cx="3052697" cy="225104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  <a:latin typeface="Book Antiqua" pitchFamily="18" charset="0"/>
            </a:rPr>
            <a:t>Специалисты:</a:t>
          </a:r>
          <a:endParaRPr lang="ru-RU" sz="1400" kern="1200">
            <a:solidFill>
              <a:srgbClr val="7030A0"/>
            </a:solidFill>
            <a:latin typeface="Book Antiqua" pitchFamily="18" charset="0"/>
          </a:endParaRP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являются участниками проекта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помогают в организации работы с воспитанниками и их родителями по проблеме проекта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разрабатывают планы, учебно-технологические карты работы с воспитанниками и родителями по проблемной теме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принимают участие в конкурсах разного уровня с целью  повышения уровня педагогического мастерства, а  так же обмена опытом по проблеме проек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та</a:t>
          </a:r>
        </a:p>
      </dsp:txBody>
      <dsp:txXfrm>
        <a:off x="0" y="2724315"/>
        <a:ext cx="3052697" cy="2251040"/>
      </dsp:txXfrm>
    </dsp:sp>
    <dsp:sp modelId="{07A234F0-99ED-40BA-BB31-CF582DE62F5A}">
      <dsp:nvSpPr>
        <dsp:cNvPr id="0" name=""/>
        <dsp:cNvSpPr/>
      </dsp:nvSpPr>
      <dsp:spPr>
        <a:xfrm>
          <a:off x="3192499" y="4382708"/>
          <a:ext cx="3052697" cy="183161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tx2"/>
              </a:solidFill>
              <a:latin typeface="Book Antiqua" pitchFamily="18" charset="0"/>
            </a:rPr>
            <a:t>Родители:</a:t>
          </a:r>
          <a:endParaRPr lang="ru-RU" sz="1200" kern="1200">
            <a:solidFill>
              <a:schemeClr val="tx2"/>
            </a:solidFill>
            <a:latin typeface="Book Antiqua" pitchFamily="18" charset="0"/>
          </a:endParaRP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- являются участниками проекта</a:t>
          </a:r>
          <a:endParaRPr lang="ru-RU" sz="1100" kern="1200"/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- принимают участие во всех мероприятиях: 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* выставки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* мастр-классы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* проекты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* акции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* праздники, развлечения и т.д.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принимают участие </a:t>
          </a:r>
          <a:r>
            <a:rPr lang="ru-RU" sz="1000" kern="1200">
              <a:latin typeface="Times New Roman" pitchFamily="18" charset="0"/>
              <a:cs typeface="Times New Roman" pitchFamily="18" charset="0"/>
            </a:rPr>
            <a:t>в конкурсах</a:t>
          </a:r>
        </a:p>
      </dsp:txBody>
      <dsp:txXfrm>
        <a:off x="3192499" y="4382708"/>
        <a:ext cx="3052697" cy="18316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7F3485-E295-445A-ACBC-E69CBA935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34</Pages>
  <Words>7295</Words>
  <Characters>41584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Поисково-творческий проект «Игры и игрушки детей в годы Великой Отечественной Войны»</vt:lpstr>
    </vt:vector>
  </TitlesOfParts>
  <Company>МКДОУ д/с № 440</Company>
  <LinksUpToDate>false</LinksUpToDate>
  <CharactersWithSpaces>48782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Поисково-творческий проект «Игры и игрушки детей в годы Великой Отечественной Войны»</dc:title>
  <dc:subject>Педагогический дистанционный конкурс, посвященный 75-летию Великой Победы «Я расскажу вам о войне…»</dc:subject>
  <dc:creator>ТСД</dc:creator>
  <cp:lastModifiedBy>ТСД</cp:lastModifiedBy>
  <cp:revision>13</cp:revision>
  <cp:lastPrinted>2020-02-26T03:50:00Z</cp:lastPrinted>
  <dcterms:created xsi:type="dcterms:W3CDTF">2019-12-18T14:21:00Z</dcterms:created>
  <dcterms:modified xsi:type="dcterms:W3CDTF">2020-04-07T09:45:00Z</dcterms:modified>
</cp:coreProperties>
</file>